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456" w:rsidRPr="00BC4103" w:rsidRDefault="005A4456" w:rsidP="00263032">
      <w:pPr>
        <w:ind w:firstLine="284"/>
        <w:jc w:val="center"/>
        <w:rPr>
          <w:b/>
          <w:color w:val="000000" w:themeColor="text1"/>
          <w:sz w:val="23"/>
          <w:szCs w:val="23"/>
          <w:lang w:val="en-US"/>
        </w:rPr>
      </w:pPr>
    </w:p>
    <w:p w:rsidR="00E12EDA" w:rsidRPr="00161C8F" w:rsidRDefault="000E43C1" w:rsidP="00263032">
      <w:pPr>
        <w:ind w:firstLine="284"/>
        <w:jc w:val="center"/>
        <w:rPr>
          <w:b/>
          <w:color w:val="000000" w:themeColor="text1"/>
          <w:sz w:val="23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ДОГОВОР </w:t>
      </w:r>
      <w:r w:rsidR="00A472E9">
        <w:rPr>
          <w:b/>
          <w:color w:val="000000" w:themeColor="text1"/>
          <w:sz w:val="23"/>
          <w:szCs w:val="23"/>
        </w:rPr>
        <w:t xml:space="preserve">ПОДРЯДА </w:t>
      </w:r>
      <w:r w:rsidRPr="00161C8F">
        <w:rPr>
          <w:b/>
          <w:color w:val="000000" w:themeColor="text1"/>
          <w:sz w:val="23"/>
          <w:szCs w:val="23"/>
        </w:rPr>
        <w:t>№</w:t>
      </w:r>
      <w:r w:rsidR="000D08C6">
        <w:rPr>
          <w:b/>
          <w:color w:val="000000" w:themeColor="text1"/>
          <w:sz w:val="23"/>
          <w:szCs w:val="23"/>
        </w:rPr>
        <w:t xml:space="preserve"> </w:t>
      </w:r>
      <w:r w:rsidR="00AE2FD5" w:rsidRPr="00EE6F46">
        <w:rPr>
          <w:b/>
          <w:color w:val="000000" w:themeColor="text1"/>
          <w:sz w:val="23"/>
          <w:szCs w:val="23"/>
        </w:rPr>
        <w:t>____</w:t>
      </w:r>
      <w:r w:rsidR="008332C4" w:rsidRPr="00161C8F">
        <w:rPr>
          <w:b/>
          <w:color w:val="000000" w:themeColor="text1"/>
          <w:sz w:val="23"/>
          <w:szCs w:val="23"/>
        </w:rPr>
        <w:t>Д/2</w:t>
      </w:r>
      <w:r w:rsidR="00E60CFC">
        <w:rPr>
          <w:b/>
          <w:color w:val="000000" w:themeColor="text1"/>
          <w:sz w:val="23"/>
          <w:szCs w:val="23"/>
        </w:rPr>
        <w:t>3</w:t>
      </w:r>
      <w:r w:rsidR="00163F48" w:rsidRPr="00161C8F">
        <w:rPr>
          <w:b/>
          <w:color w:val="000000" w:themeColor="text1"/>
          <w:sz w:val="23"/>
          <w:szCs w:val="23"/>
        </w:rPr>
        <w:t>/ДУЗ</w:t>
      </w:r>
    </w:p>
    <w:p w:rsidR="00990C0E" w:rsidRPr="00161C8F" w:rsidRDefault="00990C0E" w:rsidP="00990C0E">
      <w:pPr>
        <w:ind w:firstLine="284"/>
        <w:jc w:val="center"/>
        <w:rPr>
          <w:color w:val="000000" w:themeColor="text1"/>
          <w:sz w:val="23"/>
          <w:szCs w:val="23"/>
        </w:rPr>
      </w:pPr>
    </w:p>
    <w:p w:rsidR="00E12EDA" w:rsidRPr="00161C8F" w:rsidRDefault="00E12EDA" w:rsidP="00263032">
      <w:pPr>
        <w:widowControl w:val="0"/>
        <w:autoSpaceDE w:val="0"/>
        <w:autoSpaceDN w:val="0"/>
        <w:adjustRightInd w:val="0"/>
        <w:ind w:firstLine="284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pacing w:val="-5"/>
          <w:sz w:val="23"/>
          <w:szCs w:val="23"/>
        </w:rPr>
        <w:t xml:space="preserve">г. Ташкент                                                                                                   </w:t>
      </w:r>
      <w:proofErr w:type="gramStart"/>
      <w:r w:rsidRPr="00161C8F">
        <w:rPr>
          <w:color w:val="000000" w:themeColor="text1"/>
          <w:spacing w:val="-5"/>
          <w:sz w:val="23"/>
          <w:szCs w:val="23"/>
        </w:rPr>
        <w:t xml:space="preserve">   </w:t>
      </w:r>
      <w:r w:rsidR="00990C0E">
        <w:rPr>
          <w:color w:val="000000" w:themeColor="text1"/>
          <w:spacing w:val="-5"/>
          <w:sz w:val="23"/>
          <w:szCs w:val="23"/>
        </w:rPr>
        <w:t>«</w:t>
      </w:r>
      <w:proofErr w:type="gramEnd"/>
      <w:r w:rsidR="007C2B99">
        <w:rPr>
          <w:color w:val="000000" w:themeColor="text1"/>
          <w:spacing w:val="-5"/>
          <w:sz w:val="23"/>
          <w:szCs w:val="23"/>
        </w:rPr>
        <w:t>______</w:t>
      </w:r>
      <w:r w:rsidR="007C2B99">
        <w:rPr>
          <w:color w:val="000000" w:themeColor="text1"/>
          <w:sz w:val="23"/>
          <w:szCs w:val="23"/>
        </w:rPr>
        <w:t>» «_________»</w:t>
      </w:r>
      <w:r w:rsidR="00163F48" w:rsidRPr="00161C8F">
        <w:rPr>
          <w:color w:val="000000" w:themeColor="text1"/>
          <w:spacing w:val="-5"/>
          <w:sz w:val="23"/>
          <w:szCs w:val="23"/>
        </w:rPr>
        <w:t>20</w:t>
      </w:r>
      <w:r w:rsidR="008332C4" w:rsidRPr="00161C8F">
        <w:rPr>
          <w:color w:val="000000" w:themeColor="text1"/>
          <w:spacing w:val="-5"/>
          <w:sz w:val="23"/>
          <w:szCs w:val="23"/>
        </w:rPr>
        <w:t>2</w:t>
      </w:r>
      <w:r w:rsidR="00E60CFC">
        <w:rPr>
          <w:color w:val="000000" w:themeColor="text1"/>
          <w:spacing w:val="-5"/>
          <w:sz w:val="23"/>
          <w:szCs w:val="23"/>
        </w:rPr>
        <w:t>3</w:t>
      </w:r>
      <w:r w:rsidRPr="00161C8F">
        <w:rPr>
          <w:color w:val="000000" w:themeColor="text1"/>
          <w:spacing w:val="-5"/>
          <w:sz w:val="23"/>
          <w:szCs w:val="23"/>
        </w:rPr>
        <w:t>г.</w:t>
      </w:r>
    </w:p>
    <w:p w:rsidR="004762B5" w:rsidRPr="00161C8F" w:rsidRDefault="004762B5" w:rsidP="00263032">
      <w:pPr>
        <w:widowControl w:val="0"/>
        <w:autoSpaceDE w:val="0"/>
        <w:autoSpaceDN w:val="0"/>
        <w:adjustRightInd w:val="0"/>
        <w:ind w:firstLine="284"/>
        <w:rPr>
          <w:color w:val="000000" w:themeColor="text1"/>
          <w:sz w:val="23"/>
          <w:szCs w:val="23"/>
        </w:rPr>
      </w:pPr>
    </w:p>
    <w:p w:rsidR="007C2525" w:rsidRDefault="007C2525" w:rsidP="007C2525">
      <w:pPr>
        <w:pStyle w:val="ac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="000B2AF1">
        <w:rPr>
          <w:b/>
          <w:color w:val="000000" w:themeColor="text1"/>
          <w:sz w:val="22"/>
          <w:szCs w:val="23"/>
        </w:rPr>
        <w:t xml:space="preserve"> «</w:t>
      </w:r>
      <w:r w:rsidR="00292DDA">
        <w:rPr>
          <w:b/>
          <w:color w:val="000000" w:themeColor="text1"/>
          <w:sz w:val="22"/>
          <w:szCs w:val="23"/>
        </w:rPr>
        <w:t>..</w:t>
      </w:r>
      <w:r w:rsidR="000B2AF1">
        <w:rPr>
          <w:b/>
          <w:color w:val="000000" w:themeColor="text1"/>
          <w:sz w:val="22"/>
          <w:szCs w:val="23"/>
        </w:rPr>
        <w:t>»</w:t>
      </w:r>
      <w:r w:rsidR="00A411EE" w:rsidRPr="00BC4103">
        <w:rPr>
          <w:b/>
          <w:bCs/>
          <w:color w:val="000000" w:themeColor="text1"/>
          <w:sz w:val="22"/>
          <w:szCs w:val="23"/>
        </w:rPr>
        <w:t xml:space="preserve"> </w:t>
      </w:r>
      <w:proofErr w:type="gramStart"/>
      <w:r w:rsidR="00A411EE" w:rsidRPr="00BC4103">
        <w:rPr>
          <w:b/>
          <w:bCs/>
          <w:color w:val="000000" w:themeColor="text1"/>
          <w:sz w:val="22"/>
          <w:szCs w:val="23"/>
        </w:rPr>
        <w:t>(</w:t>
      </w:r>
      <w:r w:rsidR="009F3704">
        <w:rPr>
          <w:b/>
          <w:color w:val="000000" w:themeColor="text1"/>
          <w:sz w:val="22"/>
          <w:szCs w:val="23"/>
        </w:rPr>
        <w:t xml:space="preserve"> «</w:t>
      </w:r>
      <w:proofErr w:type="gramEnd"/>
      <w:r w:rsidR="009F3704">
        <w:rPr>
          <w:b/>
          <w:color w:val="000000" w:themeColor="text1"/>
          <w:sz w:val="22"/>
          <w:szCs w:val="23"/>
        </w:rPr>
        <w:t>»</w:t>
      </w:r>
      <w:r w:rsidR="00A411EE" w:rsidRPr="00BC4103">
        <w:rPr>
          <w:b/>
          <w:bCs/>
          <w:color w:val="000000" w:themeColor="text1"/>
          <w:sz w:val="22"/>
          <w:szCs w:val="23"/>
        </w:rPr>
        <w:t>)</w:t>
      </w:r>
      <w:r w:rsidR="00AD1C95" w:rsidRPr="00BC4103">
        <w:rPr>
          <w:b/>
          <w:color w:val="000000" w:themeColor="text1"/>
          <w:sz w:val="22"/>
          <w:szCs w:val="23"/>
        </w:rPr>
        <w:t xml:space="preserve">, </w:t>
      </w:r>
      <w:r w:rsidR="00AD1C95" w:rsidRPr="00BC4103">
        <w:rPr>
          <w:color w:val="000000" w:themeColor="text1"/>
          <w:sz w:val="22"/>
          <w:szCs w:val="23"/>
        </w:rPr>
        <w:t>в дальнейшем именуем</w:t>
      </w:r>
      <w:r w:rsidR="00625D21" w:rsidRPr="00BC4103">
        <w:rPr>
          <w:color w:val="000000" w:themeColor="text1"/>
          <w:sz w:val="22"/>
          <w:szCs w:val="23"/>
        </w:rPr>
        <w:t>ый</w:t>
      </w:r>
      <w:r w:rsidR="00AD1C95" w:rsidRPr="00BC4103">
        <w:rPr>
          <w:color w:val="000000" w:themeColor="text1"/>
          <w:sz w:val="22"/>
          <w:szCs w:val="23"/>
        </w:rPr>
        <w:t xml:space="preserve"> </w:t>
      </w:r>
      <w:r w:rsidR="00AD1C95" w:rsidRPr="00BC4103">
        <w:rPr>
          <w:b/>
          <w:color w:val="000000" w:themeColor="text1"/>
          <w:sz w:val="22"/>
          <w:szCs w:val="23"/>
        </w:rPr>
        <w:t>«Подрядчик»</w:t>
      </w:r>
      <w:r w:rsidR="00AD1C95" w:rsidRPr="00BC4103">
        <w:rPr>
          <w:color w:val="000000" w:themeColor="text1"/>
          <w:sz w:val="22"/>
          <w:szCs w:val="23"/>
        </w:rPr>
        <w:t xml:space="preserve">, в лице </w:t>
      </w:r>
      <w:r w:rsidR="009F3704">
        <w:rPr>
          <w:color w:val="000000" w:themeColor="text1"/>
          <w:sz w:val="22"/>
          <w:szCs w:val="23"/>
        </w:rPr>
        <w:t>д</w:t>
      </w:r>
      <w:r w:rsidR="00A411EE" w:rsidRPr="00BC4103">
        <w:rPr>
          <w:color w:val="000000" w:themeColor="text1"/>
          <w:sz w:val="22"/>
          <w:szCs w:val="23"/>
        </w:rPr>
        <w:t>иректора</w:t>
      </w:r>
      <w:r w:rsidR="009F3704">
        <w:rPr>
          <w:color w:val="000000" w:themeColor="text1"/>
          <w:sz w:val="22"/>
          <w:szCs w:val="23"/>
        </w:rPr>
        <w:t>.</w:t>
      </w:r>
      <w:r w:rsidR="009F3704" w:rsidRPr="00BC4103">
        <w:rPr>
          <w:color w:val="000000" w:themeColor="text1"/>
          <w:sz w:val="22"/>
          <w:szCs w:val="23"/>
        </w:rPr>
        <w:t xml:space="preserve">, </w:t>
      </w:r>
      <w:r w:rsidR="00AD1C95" w:rsidRPr="00BC4103">
        <w:rPr>
          <w:color w:val="000000" w:themeColor="text1"/>
          <w:sz w:val="22"/>
          <w:szCs w:val="23"/>
        </w:rPr>
        <w:t>действующего на основании Устава, с одной стороны</w:t>
      </w:r>
      <w:r w:rsidR="00E1306E" w:rsidRPr="00BC4103">
        <w:rPr>
          <w:color w:val="000000" w:themeColor="text1"/>
          <w:sz w:val="22"/>
          <w:szCs w:val="23"/>
        </w:rPr>
        <w:t>, и</w:t>
      </w:r>
    </w:p>
    <w:p w:rsidR="00E12EDA" w:rsidRDefault="007C2525" w:rsidP="007C2525">
      <w:pPr>
        <w:pStyle w:val="ac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="00E12EDA" w:rsidRPr="00BC4103">
        <w:rPr>
          <w:b/>
          <w:color w:val="000000" w:themeColor="text1"/>
          <w:sz w:val="22"/>
          <w:szCs w:val="23"/>
        </w:rPr>
        <w:t>Общество с ограниченной ответственностью «UNIVERSAL MOBILE SYSTEMS»</w:t>
      </w:r>
      <w:r w:rsidRPr="007C2525">
        <w:rPr>
          <w:b/>
          <w:color w:val="000000" w:themeColor="text1"/>
          <w:sz w:val="22"/>
          <w:szCs w:val="23"/>
        </w:rPr>
        <w:t xml:space="preserve"> </w:t>
      </w:r>
      <w:r w:rsidR="00E12EDA" w:rsidRPr="00BC4103">
        <w:rPr>
          <w:b/>
          <w:color w:val="000000" w:themeColor="text1"/>
          <w:sz w:val="22"/>
          <w:szCs w:val="23"/>
        </w:rPr>
        <w:t>(ООО «UMS»</w:t>
      </w:r>
      <w:r w:rsidR="00BB0C02" w:rsidRPr="00BC4103">
        <w:rPr>
          <w:b/>
          <w:color w:val="000000" w:themeColor="text1"/>
          <w:sz w:val="22"/>
          <w:szCs w:val="23"/>
        </w:rPr>
        <w:t>),</w:t>
      </w:r>
      <w:r w:rsidR="00BB0C02">
        <w:rPr>
          <w:b/>
          <w:color w:val="000000" w:themeColor="text1"/>
          <w:sz w:val="22"/>
          <w:szCs w:val="23"/>
        </w:rPr>
        <w:t xml:space="preserve"> в</w:t>
      </w:r>
      <w:r w:rsidR="00E12EDA" w:rsidRPr="00BC4103">
        <w:rPr>
          <w:color w:val="000000" w:themeColor="text1"/>
          <w:sz w:val="22"/>
          <w:szCs w:val="23"/>
        </w:rPr>
        <w:t xml:space="preserve"> дальнейшем именуемое </w:t>
      </w:r>
      <w:r w:rsidR="00E12EDA" w:rsidRPr="00BC4103">
        <w:rPr>
          <w:b/>
          <w:color w:val="000000" w:themeColor="text1"/>
          <w:sz w:val="22"/>
          <w:szCs w:val="23"/>
        </w:rPr>
        <w:t>«Заказчик»</w:t>
      </w:r>
      <w:r w:rsidR="00E12EDA" w:rsidRPr="00BC4103">
        <w:rPr>
          <w:color w:val="000000" w:themeColor="text1"/>
          <w:sz w:val="22"/>
          <w:szCs w:val="23"/>
        </w:rPr>
        <w:t xml:space="preserve">, в лице </w:t>
      </w:r>
      <w:r w:rsidR="00E1306E" w:rsidRPr="00BC4103">
        <w:rPr>
          <w:color w:val="000000" w:themeColor="text1"/>
          <w:sz w:val="22"/>
          <w:szCs w:val="23"/>
        </w:rPr>
        <w:t>Генерального директора Арипова С.Х.,</w:t>
      </w:r>
      <w:r w:rsidR="00E12EDA" w:rsidRPr="00BC4103">
        <w:rPr>
          <w:color w:val="000000" w:themeColor="text1"/>
          <w:sz w:val="22"/>
          <w:szCs w:val="23"/>
        </w:rPr>
        <w:t xml:space="preserve"> действующего на основании </w:t>
      </w:r>
      <w:r w:rsidR="00E1306E" w:rsidRPr="00BC4103">
        <w:rPr>
          <w:color w:val="000000" w:themeColor="text1"/>
          <w:sz w:val="22"/>
          <w:szCs w:val="23"/>
        </w:rPr>
        <w:t>Устава</w:t>
      </w:r>
      <w:r w:rsidR="00E12EDA" w:rsidRPr="00BC4103">
        <w:rPr>
          <w:color w:val="000000" w:themeColor="text1"/>
          <w:sz w:val="22"/>
          <w:szCs w:val="23"/>
        </w:rPr>
        <w:t>,</w:t>
      </w:r>
      <w:r w:rsidR="0081516C" w:rsidRPr="00BC4103">
        <w:rPr>
          <w:color w:val="000000" w:themeColor="text1"/>
          <w:sz w:val="22"/>
          <w:szCs w:val="23"/>
        </w:rPr>
        <w:t xml:space="preserve"> </w:t>
      </w:r>
      <w:r w:rsidR="00E12EDA" w:rsidRPr="00BC4103">
        <w:rPr>
          <w:color w:val="000000" w:themeColor="text1"/>
          <w:sz w:val="22"/>
          <w:szCs w:val="23"/>
        </w:rPr>
        <w:t>с другой стороны, вместе именуемые «Стороны», а по отдельности «Сторона», заключили настоящий Договор подряда о нижеследующем:</w:t>
      </w:r>
    </w:p>
    <w:p w:rsidR="00BC4103" w:rsidRPr="00BD4394" w:rsidRDefault="00BC4103" w:rsidP="00BC4103">
      <w:pPr>
        <w:pStyle w:val="ac"/>
        <w:tabs>
          <w:tab w:val="left" w:pos="426"/>
        </w:tabs>
        <w:spacing w:before="120" w:beforeAutospacing="0" w:after="120" w:afterAutospacing="0"/>
        <w:ind w:firstLine="283"/>
        <w:jc w:val="both"/>
        <w:rPr>
          <w:color w:val="000000" w:themeColor="text1"/>
          <w:sz w:val="8"/>
          <w:szCs w:val="23"/>
        </w:rPr>
      </w:pPr>
    </w:p>
    <w:p w:rsidR="00E12EDA" w:rsidRPr="00BC4103" w:rsidRDefault="00A411EE" w:rsidP="00BC4103">
      <w:pPr>
        <w:pStyle w:val="ab"/>
        <w:numPr>
          <w:ilvl w:val="0"/>
          <w:numId w:val="2"/>
        </w:numPr>
        <w:tabs>
          <w:tab w:val="left" w:pos="851"/>
          <w:tab w:val="left" w:pos="1701"/>
          <w:tab w:val="left" w:pos="2268"/>
          <w:tab w:val="left" w:pos="2835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</w:rPr>
      </w:pPr>
      <w:r w:rsidRPr="00BC4103">
        <w:rPr>
          <w:b/>
          <w:color w:val="000000" w:themeColor="text1"/>
          <w:sz w:val="22"/>
          <w:szCs w:val="22"/>
        </w:rPr>
        <w:t xml:space="preserve">ПРЕДМЕТ </w:t>
      </w:r>
      <w:r w:rsidR="00E12EDA" w:rsidRPr="00BC4103">
        <w:rPr>
          <w:b/>
          <w:color w:val="000000" w:themeColor="text1"/>
          <w:sz w:val="22"/>
          <w:szCs w:val="22"/>
        </w:rPr>
        <w:t>ДОГОВОРА</w:t>
      </w:r>
    </w:p>
    <w:p w:rsidR="001175BA" w:rsidRPr="005947D5" w:rsidRDefault="005947D5" w:rsidP="005947D5">
      <w:pPr>
        <w:pStyle w:val="ac"/>
        <w:spacing w:before="60" w:beforeAutospacing="0" w:after="60" w:afterAutospacing="0"/>
        <w:ind w:firstLine="28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1.1. </w:t>
      </w:r>
      <w:r w:rsidR="001175BA" w:rsidRPr="005947D5">
        <w:rPr>
          <w:color w:val="000000" w:themeColor="text1"/>
          <w:sz w:val="22"/>
          <w:szCs w:val="22"/>
        </w:rPr>
        <w:t xml:space="preserve">Подрядчик обязуется по заданию Заказчика в установленный срок </w:t>
      </w:r>
      <w:r w:rsidR="009F3704" w:rsidRPr="005947D5">
        <w:rPr>
          <w:color w:val="000000" w:themeColor="text1"/>
          <w:sz w:val="22"/>
          <w:szCs w:val="22"/>
        </w:rPr>
        <w:t xml:space="preserve">выполнить </w:t>
      </w:r>
      <w:r w:rsidR="00292DDA" w:rsidRPr="005947D5">
        <w:rPr>
          <w:color w:val="000000" w:themeColor="text1"/>
          <w:sz w:val="22"/>
          <w:szCs w:val="22"/>
        </w:rPr>
        <w:t xml:space="preserve">строительные, электромонтажные и пуско-наладочные работы, согласно ПСД по реконструкции сети электропитания ООО «UMS» с установкой ДГУ на объекте ЦО г. </w:t>
      </w:r>
      <w:r w:rsidRPr="005947D5">
        <w:rPr>
          <w:color w:val="000000" w:themeColor="text1"/>
          <w:sz w:val="22"/>
          <w:szCs w:val="22"/>
        </w:rPr>
        <w:t>Андижан</w:t>
      </w:r>
      <w:r w:rsidR="001175BA" w:rsidRPr="005947D5">
        <w:rPr>
          <w:color w:val="000000" w:themeColor="text1"/>
          <w:sz w:val="22"/>
          <w:szCs w:val="22"/>
        </w:rPr>
        <w:t xml:space="preserve"> (далее - «Работы»), согласно техниче</w:t>
      </w:r>
      <w:r w:rsidR="00A734EF" w:rsidRPr="005947D5">
        <w:rPr>
          <w:color w:val="000000" w:themeColor="text1"/>
          <w:sz w:val="22"/>
          <w:szCs w:val="22"/>
        </w:rPr>
        <w:t>ским требованиям Приложению № 1</w:t>
      </w:r>
      <w:r w:rsidR="001175BA" w:rsidRPr="005947D5">
        <w:rPr>
          <w:color w:val="000000" w:themeColor="text1"/>
          <w:sz w:val="22"/>
          <w:szCs w:val="22"/>
        </w:rPr>
        <w:t xml:space="preserve">, а Заказчик обязуется </w:t>
      </w:r>
      <w:proofErr w:type="gramStart"/>
      <w:r w:rsidR="001175BA" w:rsidRPr="005947D5">
        <w:rPr>
          <w:color w:val="000000" w:themeColor="text1"/>
          <w:sz w:val="22"/>
          <w:szCs w:val="22"/>
        </w:rPr>
        <w:t>принять  качественно</w:t>
      </w:r>
      <w:proofErr w:type="gramEnd"/>
      <w:r w:rsidR="001175BA" w:rsidRPr="005947D5">
        <w:rPr>
          <w:color w:val="000000" w:themeColor="text1"/>
          <w:sz w:val="22"/>
          <w:szCs w:val="22"/>
        </w:rPr>
        <w:t xml:space="preserve"> выполненный результат и  произвести оплату в порядке устантвленном в настоящем договоре.</w:t>
      </w:r>
    </w:p>
    <w:p w:rsidR="001175BA" w:rsidRPr="00A2394F" w:rsidRDefault="005947D5" w:rsidP="005947D5">
      <w:pPr>
        <w:pStyle w:val="ac"/>
        <w:spacing w:before="60" w:beforeAutospacing="0" w:after="60" w:afterAutospacing="0"/>
        <w:ind w:firstLine="28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1.2. </w:t>
      </w:r>
      <w:r w:rsidR="001175BA" w:rsidRPr="00A2394F">
        <w:rPr>
          <w:color w:val="000000" w:themeColor="text1"/>
          <w:sz w:val="22"/>
          <w:szCs w:val="22"/>
        </w:rPr>
        <w:t>Наименование, виды и объем Работ, а также стоимость Работ и используемых материалов определены Приложением №2 (Локально-Ресурсная ведомость работ) к настоящему Договору.</w:t>
      </w:r>
    </w:p>
    <w:p w:rsidR="00330101" w:rsidRPr="00330101" w:rsidRDefault="00330101" w:rsidP="005947D5">
      <w:pPr>
        <w:pStyle w:val="ac"/>
        <w:spacing w:before="60" w:beforeAutospacing="0" w:after="60" w:afterAutospacing="0"/>
        <w:ind w:firstLine="284"/>
        <w:jc w:val="both"/>
        <w:rPr>
          <w:color w:val="000000" w:themeColor="text1"/>
          <w:sz w:val="22"/>
          <w:szCs w:val="22"/>
        </w:rPr>
      </w:pPr>
    </w:p>
    <w:p w:rsidR="00BC4103" w:rsidRPr="00BD4394" w:rsidRDefault="00BC4103" w:rsidP="00BC4103">
      <w:pPr>
        <w:spacing w:before="60" w:after="60"/>
        <w:ind w:firstLine="284"/>
        <w:jc w:val="both"/>
        <w:rPr>
          <w:color w:val="000000" w:themeColor="text1"/>
          <w:sz w:val="14"/>
          <w:szCs w:val="22"/>
        </w:rPr>
      </w:pPr>
    </w:p>
    <w:p w:rsidR="00E12EDA" w:rsidRPr="00BC4103" w:rsidRDefault="00E12EDA" w:rsidP="005A4456">
      <w:pPr>
        <w:pStyle w:val="11"/>
        <w:numPr>
          <w:ilvl w:val="0"/>
          <w:numId w:val="1"/>
        </w:numPr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  <w:lang w:val="ru-RU"/>
        </w:rPr>
      </w:pPr>
      <w:r w:rsidRPr="00BC4103">
        <w:rPr>
          <w:b/>
          <w:color w:val="000000" w:themeColor="text1"/>
          <w:sz w:val="22"/>
          <w:szCs w:val="22"/>
          <w:lang w:val="ru-RU"/>
        </w:rPr>
        <w:t>СТОИМОСТЬ РАБОТ И ПОРЯДОК РАСЧЕТОВ</w:t>
      </w:r>
    </w:p>
    <w:p w:rsidR="00E12EDA" w:rsidRPr="00C165C6" w:rsidRDefault="00071FC0" w:rsidP="009F3704">
      <w:pPr>
        <w:pStyle w:val="ac"/>
        <w:numPr>
          <w:ilvl w:val="1"/>
          <w:numId w:val="1"/>
        </w:numPr>
        <w:spacing w:before="60" w:beforeAutospacing="0" w:after="6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Общая с</w:t>
      </w:r>
      <w:r w:rsidRPr="00BC4103">
        <w:rPr>
          <w:color w:val="000000" w:themeColor="text1"/>
          <w:sz w:val="22"/>
          <w:szCs w:val="22"/>
        </w:rPr>
        <w:t xml:space="preserve">тоимость работ по настоящему Договору </w:t>
      </w:r>
      <w:r>
        <w:rPr>
          <w:color w:val="000000" w:themeColor="text1"/>
          <w:sz w:val="22"/>
          <w:szCs w:val="22"/>
        </w:rPr>
        <w:t xml:space="preserve">составляет </w:t>
      </w:r>
      <w:r w:rsidR="00875201" w:rsidRPr="00C165C6">
        <w:rPr>
          <w:color w:val="000000" w:themeColor="text1"/>
          <w:sz w:val="22"/>
          <w:szCs w:val="22"/>
        </w:rPr>
        <w:t>(</w:t>
      </w:r>
      <w:r w:rsidR="00292DDA" w:rsidRPr="005947D5">
        <w:rPr>
          <w:color w:val="000000" w:themeColor="text1"/>
          <w:sz w:val="22"/>
          <w:szCs w:val="22"/>
        </w:rPr>
        <w:t>..</w:t>
      </w:r>
      <w:r w:rsidR="00080930" w:rsidRPr="00C165C6">
        <w:rPr>
          <w:color w:val="000000" w:themeColor="text1"/>
          <w:sz w:val="22"/>
          <w:szCs w:val="22"/>
        </w:rPr>
        <w:t xml:space="preserve">) </w:t>
      </w:r>
      <w:proofErr w:type="spellStart"/>
      <w:r w:rsidR="00080930" w:rsidRPr="00C165C6">
        <w:rPr>
          <w:color w:val="000000" w:themeColor="text1"/>
          <w:sz w:val="22"/>
          <w:szCs w:val="22"/>
        </w:rPr>
        <w:t>сум</w:t>
      </w:r>
      <w:proofErr w:type="spellEnd"/>
      <w:r w:rsidR="00292DDA">
        <w:rPr>
          <w:color w:val="000000" w:themeColor="text1"/>
          <w:sz w:val="22"/>
          <w:szCs w:val="22"/>
        </w:rPr>
        <w:t xml:space="preserve"> </w:t>
      </w:r>
      <w:r w:rsidR="00080930" w:rsidRPr="00C165C6">
        <w:rPr>
          <w:color w:val="000000" w:themeColor="text1"/>
          <w:sz w:val="22"/>
          <w:szCs w:val="22"/>
        </w:rPr>
        <w:t xml:space="preserve">с </w:t>
      </w:r>
      <w:r>
        <w:rPr>
          <w:color w:val="000000" w:themeColor="text1"/>
          <w:sz w:val="22"/>
          <w:szCs w:val="22"/>
        </w:rPr>
        <w:t>согласно Приложения №2.</w:t>
      </w:r>
    </w:p>
    <w:p w:rsidR="00E12EDA" w:rsidRPr="00BC4103" w:rsidRDefault="00E12EDA" w:rsidP="00BC4103">
      <w:pPr>
        <w:pStyle w:val="ac"/>
        <w:spacing w:before="60" w:beforeAutospacing="0" w:after="6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2.2. </w:t>
      </w:r>
      <w:r w:rsidR="0034790A" w:rsidRPr="00BC4103">
        <w:rPr>
          <w:color w:val="000000" w:themeColor="text1"/>
          <w:sz w:val="22"/>
          <w:szCs w:val="22"/>
        </w:rPr>
        <w:t>Сумма, подлежащая</w:t>
      </w:r>
      <w:r w:rsidR="008B5ADE">
        <w:rPr>
          <w:color w:val="000000" w:themeColor="text1"/>
          <w:sz w:val="22"/>
          <w:szCs w:val="22"/>
        </w:rPr>
        <w:t xml:space="preserve"> к оплате, подлежит определению</w:t>
      </w:r>
      <w:r w:rsidR="0034790A" w:rsidRPr="00BC4103">
        <w:rPr>
          <w:color w:val="000000" w:themeColor="text1"/>
          <w:sz w:val="22"/>
          <w:szCs w:val="22"/>
        </w:rPr>
        <w:t xml:space="preserve"> по факту их выполнения на основании подписанного (подписанных) Сторонами Акта (Актов) выполненных Работ и счет-фактуры.</w:t>
      </w:r>
    </w:p>
    <w:p w:rsidR="001175BA" w:rsidRDefault="00E12EDA" w:rsidP="001175BA">
      <w:pPr>
        <w:pStyle w:val="a7"/>
        <w:spacing w:before="60" w:after="60"/>
        <w:ind w:firstLine="284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2.3. </w:t>
      </w:r>
      <w:r w:rsidR="001175BA" w:rsidRPr="009F3704">
        <w:rPr>
          <w:color w:val="000000" w:themeColor="text1"/>
          <w:sz w:val="22"/>
          <w:szCs w:val="22"/>
        </w:rPr>
        <w:t>Стоимость работ и материалов (Локально-Ресурсная ведомость работ), указанные в Приложении №2 являются фиксированными на весь период действия настоящего Договора и включают в себя все расходы Подрядчика</w:t>
      </w:r>
      <w:r w:rsidR="008B5ADE">
        <w:rPr>
          <w:color w:val="000000" w:themeColor="text1"/>
          <w:sz w:val="22"/>
          <w:szCs w:val="22"/>
        </w:rPr>
        <w:t>.</w:t>
      </w:r>
    </w:p>
    <w:p w:rsidR="00E12EDA" w:rsidRPr="00BC4103" w:rsidRDefault="00E12EDA" w:rsidP="001175BA">
      <w:pPr>
        <w:pStyle w:val="a7"/>
        <w:spacing w:before="60" w:after="60"/>
        <w:ind w:firstLine="284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2.4. Заказчик осуществляет оплату работ Подрядчику по настоящему Договору в безналичной форме на банковский счет Подрядчику в следующем порядке:</w:t>
      </w:r>
    </w:p>
    <w:p w:rsidR="00E12EDA" w:rsidRPr="00BC4103" w:rsidRDefault="00E12ED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2.4.1. </w:t>
      </w:r>
      <w:r w:rsidR="00071FC0" w:rsidRPr="00071FC0">
        <w:rPr>
          <w:sz w:val="22"/>
          <w:szCs w:val="22"/>
        </w:rPr>
        <w:t>Предоплата 15% (пятнадцать процентов) от Общей стоимости работ перечисляется на расчетный счет Подрядчика в течении 10 банковских дней с даты подписания Договора и после размещения информации о настоящем Договоре в Едином реестре договоров на специальном информационном портале;</w:t>
      </w:r>
    </w:p>
    <w:p w:rsidR="00EE6F46" w:rsidRDefault="00E12EDA" w:rsidP="00BC4103">
      <w:pPr>
        <w:tabs>
          <w:tab w:val="left" w:pos="-567"/>
        </w:tabs>
        <w:spacing w:before="60" w:after="60"/>
        <w:ind w:firstLine="284"/>
        <w:jc w:val="both"/>
        <w:rPr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2.4.2. </w:t>
      </w:r>
      <w:r w:rsidR="00EE6F46" w:rsidRPr="00614996">
        <w:rPr>
          <w:sz w:val="22"/>
          <w:szCs w:val="22"/>
        </w:rPr>
        <w:t>Оплата за каждый выполненный объем работ производится на основании соответствующих актов выполненных работ и счет фактуры в размере 85% (</w:t>
      </w:r>
      <w:r w:rsidR="00EE6F46" w:rsidRPr="00FD5887">
        <w:rPr>
          <w:sz w:val="22"/>
          <w:szCs w:val="22"/>
        </w:rPr>
        <w:t>восемьдесят пять процентов</w:t>
      </w:r>
      <w:r w:rsidR="00EE6F46" w:rsidRPr="00614996">
        <w:rPr>
          <w:sz w:val="22"/>
          <w:szCs w:val="22"/>
        </w:rPr>
        <w:t>) от счет-фактуры в течение 10 (десяти) банковских дней с момента подписания Сторонами Акта в</w:t>
      </w:r>
      <w:r w:rsidR="00EE6F46">
        <w:rPr>
          <w:sz w:val="22"/>
          <w:szCs w:val="22"/>
        </w:rPr>
        <w:t>ыполненных работ и счет фактуры.</w:t>
      </w:r>
    </w:p>
    <w:p w:rsidR="0034790A" w:rsidRPr="00BC4103" w:rsidRDefault="0034790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Заказчик вправе:</w:t>
      </w:r>
    </w:p>
    <w:p w:rsidR="0034790A" w:rsidRPr="00BC4103" w:rsidRDefault="0034790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а) в одностороннем порядке изменить срок оплаты по Акту выполненных работ путем его продления на период времени, соразмерного просрочке выполнения работ Подрядчиком по другим договорам;</w:t>
      </w:r>
    </w:p>
    <w:p w:rsidR="00E12EDA" w:rsidRPr="00BC4103" w:rsidRDefault="0034790A" w:rsidP="00BC4103">
      <w:pPr>
        <w:pStyle w:val="a7"/>
        <w:spacing w:before="60" w:after="60"/>
        <w:ind w:firstLine="284"/>
        <w:rPr>
          <w:color w:val="000000" w:themeColor="text1"/>
          <w:sz w:val="22"/>
          <w:szCs w:val="22"/>
          <w:highlight w:val="yellow"/>
        </w:rPr>
      </w:pPr>
      <w:r w:rsidRPr="00BC4103">
        <w:rPr>
          <w:color w:val="000000" w:themeColor="text1"/>
          <w:sz w:val="22"/>
          <w:szCs w:val="22"/>
        </w:rPr>
        <w:t>б) не производить оплату по исполненному Подрядчиком объёму в случаях, когда имеется задолженность Подрядчика в связи с просрочкой выполнения работ по другим договорам, заключенными между Сторонами;</w:t>
      </w:r>
    </w:p>
    <w:p w:rsidR="00E12EDA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2.5. Обязательства Заказчика по оплате считаются исполненными с момента списания денежных средств со счета Заказчика. Подрядчик имеет право запросить у Заказчика платежное поручение, подтверждающее факт списания денежных средств со счета Заказчика.</w:t>
      </w:r>
    </w:p>
    <w:p w:rsidR="00E12EDA" w:rsidRPr="00BC4103" w:rsidRDefault="00E12EDA" w:rsidP="00BC4103">
      <w:pPr>
        <w:pStyle w:val="ab"/>
        <w:numPr>
          <w:ilvl w:val="0"/>
          <w:numId w:val="1"/>
        </w:numPr>
        <w:tabs>
          <w:tab w:val="left" w:pos="-284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 xml:space="preserve">СРОКИ </w:t>
      </w:r>
      <w:r w:rsidR="00F641EA" w:rsidRPr="00BC4103">
        <w:rPr>
          <w:b/>
          <w:color w:val="000000" w:themeColor="text1"/>
          <w:sz w:val="22"/>
          <w:szCs w:val="23"/>
        </w:rPr>
        <w:t xml:space="preserve">И МЕСТО </w:t>
      </w:r>
      <w:r w:rsidRPr="00BC4103">
        <w:rPr>
          <w:b/>
          <w:color w:val="000000" w:themeColor="text1"/>
          <w:sz w:val="22"/>
          <w:szCs w:val="23"/>
        </w:rPr>
        <w:t>ВЫПОЛНЕНИЯ РАБОТ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3.1. Подрядчик обязан выполнить Работы </w:t>
      </w:r>
      <w:r w:rsidR="00071FC0">
        <w:rPr>
          <w:color w:val="000000" w:themeColor="text1"/>
          <w:sz w:val="22"/>
          <w:szCs w:val="23"/>
        </w:rPr>
        <w:t>по настояще</w:t>
      </w:r>
      <w:r w:rsidR="00A734EF">
        <w:rPr>
          <w:color w:val="000000" w:themeColor="text1"/>
          <w:sz w:val="22"/>
          <w:szCs w:val="23"/>
        </w:rPr>
        <w:t>му Договору н</w:t>
      </w:r>
      <w:r w:rsidR="00A734EF" w:rsidRPr="00A734EF">
        <w:rPr>
          <w:color w:val="000000" w:themeColor="text1"/>
          <w:sz w:val="22"/>
          <w:szCs w:val="23"/>
        </w:rPr>
        <w:t xml:space="preserve">а каждый объект – не более 20 (двадцать) </w:t>
      </w:r>
      <w:r w:rsidR="00A734EF">
        <w:rPr>
          <w:color w:val="000000" w:themeColor="text1"/>
          <w:sz w:val="22"/>
          <w:szCs w:val="23"/>
        </w:rPr>
        <w:t>календарных дней</w:t>
      </w:r>
      <w:r w:rsidR="000645AC" w:rsidRPr="009F3704">
        <w:rPr>
          <w:color w:val="000000" w:themeColor="text1"/>
          <w:sz w:val="22"/>
          <w:szCs w:val="23"/>
        </w:rPr>
        <w:t xml:space="preserve"> с </w:t>
      </w:r>
      <w:r w:rsidR="00C73A76">
        <w:rPr>
          <w:color w:val="000000" w:themeColor="text1"/>
          <w:sz w:val="22"/>
          <w:szCs w:val="23"/>
        </w:rPr>
        <w:t>момента осуществления Заказчиком</w:t>
      </w:r>
      <w:r w:rsidR="000645AC" w:rsidRPr="009F3704">
        <w:rPr>
          <w:color w:val="000000" w:themeColor="text1"/>
          <w:sz w:val="22"/>
          <w:szCs w:val="23"/>
        </w:rPr>
        <w:t xml:space="preserve"> предоплаты</w:t>
      </w:r>
      <w:r w:rsidR="006625E3" w:rsidRPr="009F3704">
        <w:rPr>
          <w:color w:val="000000" w:themeColor="text1"/>
          <w:sz w:val="22"/>
          <w:szCs w:val="23"/>
        </w:rPr>
        <w:t xml:space="preserve"> согласно п.2.4.1 </w:t>
      </w:r>
      <w:r w:rsidRPr="009F3704">
        <w:rPr>
          <w:color w:val="000000" w:themeColor="text1"/>
          <w:sz w:val="22"/>
          <w:szCs w:val="23"/>
        </w:rPr>
        <w:t>настоящего Договора.</w:t>
      </w:r>
    </w:p>
    <w:p w:rsidR="00F641EA" w:rsidRPr="00BC4103" w:rsidRDefault="00F641E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3.2. </w:t>
      </w:r>
      <w:r w:rsidR="00EB52F0" w:rsidRPr="00BC4103">
        <w:rPr>
          <w:color w:val="000000" w:themeColor="text1"/>
          <w:sz w:val="22"/>
          <w:szCs w:val="23"/>
        </w:rPr>
        <w:t>Сроки выполнения работ могут быть изменены с согласия Заказчика в случаях, когда Подрядчиком работы были начаты, но их выполнение было приостановлено по не зависящим от Подрядчика обстоятельствам, которые создают невозможность ее завершения в срок, о которых Подрядчик в установленном порядке предупредил</w:t>
      </w:r>
      <w:r w:rsidR="00EB52F0"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="00EB52F0" w:rsidRPr="00BC4103">
        <w:rPr>
          <w:color w:val="000000" w:themeColor="text1"/>
          <w:sz w:val="22"/>
          <w:szCs w:val="23"/>
        </w:rPr>
        <w:t>Заказчика.</w:t>
      </w:r>
    </w:p>
    <w:p w:rsidR="00EB52F0" w:rsidRDefault="00EB52F0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3.3 Место выполнения работ</w:t>
      </w:r>
      <w:r w:rsidR="00777CCB">
        <w:rPr>
          <w:color w:val="000000" w:themeColor="text1"/>
          <w:sz w:val="22"/>
          <w:szCs w:val="23"/>
        </w:rPr>
        <w:t xml:space="preserve"> по адресу</w:t>
      </w:r>
      <w:r w:rsidR="001441B2" w:rsidRPr="00BC4103">
        <w:rPr>
          <w:color w:val="000000" w:themeColor="text1"/>
          <w:sz w:val="22"/>
          <w:szCs w:val="23"/>
        </w:rPr>
        <w:t>:</w:t>
      </w:r>
    </w:p>
    <w:p w:rsidR="00C73A76" w:rsidRPr="00545811" w:rsidRDefault="00C73A76" w:rsidP="00C73A76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lastRenderedPageBreak/>
        <w:t xml:space="preserve">3.4 </w:t>
      </w:r>
      <w:r w:rsidRPr="00545811">
        <w:rPr>
          <w:color w:val="000000" w:themeColor="text1"/>
          <w:sz w:val="22"/>
          <w:szCs w:val="23"/>
        </w:rPr>
        <w:t>До начала работ Стороны назначают ответственных лиц по исполнению настоящего договора и уведомляют об этом друг друга посредством электронной</w:t>
      </w:r>
      <w:r>
        <w:rPr>
          <w:color w:val="000000" w:themeColor="text1"/>
          <w:sz w:val="22"/>
          <w:szCs w:val="23"/>
        </w:rPr>
        <w:t xml:space="preserve"> почты:</w:t>
      </w:r>
    </w:p>
    <w:p w:rsidR="00C73A76" w:rsidRPr="00A734EF" w:rsidRDefault="00C73A76" w:rsidP="00C73A76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A734EF">
        <w:rPr>
          <w:color w:val="000000" w:themeColor="text1"/>
          <w:sz w:val="22"/>
          <w:szCs w:val="23"/>
        </w:rPr>
        <w:t xml:space="preserve">- </w:t>
      </w:r>
      <w:r w:rsidRPr="00545811">
        <w:rPr>
          <w:color w:val="000000" w:themeColor="text1"/>
          <w:sz w:val="22"/>
          <w:szCs w:val="23"/>
        </w:rPr>
        <w:t>Подрядчик</w:t>
      </w:r>
      <w:r w:rsidRPr="00A734EF">
        <w:rPr>
          <w:color w:val="000000" w:themeColor="text1"/>
          <w:sz w:val="22"/>
          <w:szCs w:val="23"/>
        </w:rPr>
        <w:t xml:space="preserve">: </w:t>
      </w:r>
    </w:p>
    <w:p w:rsidR="00C73A76" w:rsidRPr="00545811" w:rsidRDefault="00C73A76" w:rsidP="00C73A76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5947D5">
        <w:rPr>
          <w:color w:val="000000" w:themeColor="text1"/>
          <w:sz w:val="22"/>
          <w:szCs w:val="23"/>
        </w:rPr>
        <w:t xml:space="preserve">- Заказчик: </w:t>
      </w:r>
      <w:r w:rsidR="005947D5" w:rsidRPr="005947D5">
        <w:rPr>
          <w:color w:val="000000" w:themeColor="text1"/>
          <w:sz w:val="22"/>
          <w:szCs w:val="23"/>
        </w:rPr>
        <w:t>________________</w:t>
      </w:r>
      <w:r w:rsidRPr="005947D5">
        <w:rPr>
          <w:color w:val="000000" w:themeColor="text1"/>
          <w:sz w:val="22"/>
          <w:szCs w:val="23"/>
        </w:rPr>
        <w:t xml:space="preserve"> &lt;</w:t>
      </w:r>
      <w:r w:rsidR="005947D5" w:rsidRPr="005947D5">
        <w:rPr>
          <w:color w:val="000000" w:themeColor="text1"/>
          <w:sz w:val="22"/>
          <w:szCs w:val="23"/>
        </w:rPr>
        <w:t>________________</w:t>
      </w:r>
      <w:r w:rsidRPr="005947D5">
        <w:rPr>
          <w:color w:val="000000" w:themeColor="text1"/>
          <w:sz w:val="22"/>
          <w:szCs w:val="23"/>
        </w:rPr>
        <w:t>@mobi.uz&gt;</w:t>
      </w:r>
    </w:p>
    <w:p w:rsidR="00C73A76" w:rsidRDefault="00C73A76" w:rsidP="00C73A76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545811">
        <w:rPr>
          <w:color w:val="000000" w:themeColor="text1"/>
          <w:sz w:val="22"/>
          <w:szCs w:val="23"/>
        </w:rPr>
        <w:t>Подрядчик обязан выполнить строительно-монтажные работы строго в соответствии с проектной с документацией и Техническими требованиями Приложение №1 и требованиями Заказчика. Проектная документация предоставляется Заказчиком не позднее 3 дней со дня вступления в силу настоящего договора</w:t>
      </w:r>
      <w:r>
        <w:rPr>
          <w:color w:val="000000" w:themeColor="text1"/>
          <w:sz w:val="22"/>
          <w:szCs w:val="23"/>
        </w:rPr>
        <w:t>.</w:t>
      </w:r>
    </w:p>
    <w:p w:rsidR="00071FC0" w:rsidRDefault="00071FC0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</w:p>
    <w:p w:rsidR="00071FC0" w:rsidRDefault="00071FC0" w:rsidP="00071FC0">
      <w:pPr>
        <w:spacing w:before="120" w:after="120"/>
        <w:ind w:firstLine="284"/>
        <w:jc w:val="center"/>
        <w:rPr>
          <w:b/>
          <w:color w:val="000000" w:themeColor="text1"/>
          <w:sz w:val="22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4. </w:t>
      </w:r>
      <w:r w:rsidRPr="00BC4103">
        <w:rPr>
          <w:b/>
          <w:color w:val="000000" w:themeColor="text1"/>
          <w:sz w:val="22"/>
          <w:szCs w:val="23"/>
        </w:rPr>
        <w:t>ПОРЯДОК СДАЧИ-ПРИЕМКИ РАБОТ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D97ED2"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.1. После завершения Работ по настоящему Договору Подрядчик: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а) уведомляет Заказчика о готовности к сдаче выполненных Работ посредствам электронной почты ответственного исполнителя Заказчика, либо иным способом, фиксирующим факт получения такого уведомления в соответствии с условиями настоящего Договора;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б) представляет фотоотчет</w:t>
      </w:r>
      <w:r w:rsidRPr="0090396E">
        <w:rPr>
          <w:color w:val="000000" w:themeColor="text1"/>
          <w:sz w:val="22"/>
          <w:szCs w:val="23"/>
        </w:rPr>
        <w:t>;</w:t>
      </w:r>
    </w:p>
    <w:p w:rsidR="00071FC0" w:rsidRPr="00893443" w:rsidRDefault="006B3F2D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в</w:t>
      </w:r>
      <w:r w:rsidR="00071FC0">
        <w:rPr>
          <w:color w:val="000000" w:themeColor="text1"/>
          <w:sz w:val="22"/>
          <w:szCs w:val="23"/>
        </w:rPr>
        <w:t xml:space="preserve">) предоставляет исполнительную документацию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.2. Заказчик, получивший сообщение Подрядчика и документы, предусмотренные подп.</w:t>
      </w:r>
      <w:r w:rsidRPr="00D97ED2">
        <w:rPr>
          <w:color w:val="000000" w:themeColor="text1"/>
          <w:sz w:val="22"/>
          <w:szCs w:val="23"/>
        </w:rPr>
        <w:t xml:space="preserve"> </w:t>
      </w:r>
      <w:r>
        <w:rPr>
          <w:color w:val="000000" w:themeColor="text1"/>
          <w:sz w:val="22"/>
          <w:szCs w:val="23"/>
        </w:rPr>
        <w:t xml:space="preserve">б), </w:t>
      </w:r>
      <w:r w:rsidR="004B30DA" w:rsidRPr="00893443">
        <w:rPr>
          <w:color w:val="000000" w:themeColor="text1"/>
          <w:sz w:val="22"/>
          <w:szCs w:val="23"/>
        </w:rPr>
        <w:t xml:space="preserve">в) </w:t>
      </w:r>
      <w:r w:rsidR="004B30DA">
        <w:rPr>
          <w:color w:val="000000" w:themeColor="text1"/>
          <w:sz w:val="22"/>
          <w:szCs w:val="23"/>
        </w:rPr>
        <w:t>п.4.1</w:t>
      </w:r>
      <w:r w:rsidRPr="00893443">
        <w:rPr>
          <w:color w:val="000000" w:themeColor="text1"/>
          <w:sz w:val="22"/>
          <w:szCs w:val="23"/>
        </w:rPr>
        <w:t xml:space="preserve"> настоящего Договора, обязан в течение 3 (трёх) рабочих дней приступить к приемке.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При отсутствии докум</w:t>
      </w:r>
      <w:r>
        <w:rPr>
          <w:color w:val="000000" w:themeColor="text1"/>
          <w:sz w:val="22"/>
          <w:szCs w:val="23"/>
        </w:rPr>
        <w:t xml:space="preserve">ентов, </w:t>
      </w:r>
      <w:r w:rsidR="004B30DA">
        <w:rPr>
          <w:color w:val="000000" w:themeColor="text1"/>
          <w:sz w:val="22"/>
          <w:szCs w:val="23"/>
        </w:rPr>
        <w:t>предусмотренных подп. б), в), п.4.1</w:t>
      </w:r>
      <w:r w:rsidRPr="00893443">
        <w:rPr>
          <w:color w:val="000000" w:themeColor="text1"/>
          <w:sz w:val="22"/>
          <w:szCs w:val="23"/>
        </w:rPr>
        <w:t xml:space="preserve"> настоящего Договора Заказчик не приступает к приемке работ.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.3. Заказчик имеет право проверить качество выполненных Работ и установить факт выполнения Работ ненадлежащего качества, в том числе путем привлечения независимых специалистов (экспертов).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.4. Заказчик вправе: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.4.1. подписать представленный Подрядчиком выполненных Работ в случае выполнения работ надлежащего качества;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.4.2. отказаться от подписания Акта выполненных Работ с направлением Подрядчику мотивированного отказа в случае выявления в процессе приемки недостатков (дефектов) Работ;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.4.3. дать Подрядчику обязательные для исполнения указания о внесении изменений, исправлений в акт выполненных работ и счет-фактуру в части стоимости работ и видов работ.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 xml:space="preserve">Данные указания Заказчика должны быть мотивированы и содержать аргументацию изменения стоимости работ и (или) исключения из акта выполненных работ отдельных видов работ, если эти работы не были выполнены либо выполнены ненадлежащего качества.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.5. Подрядчик обязуется по требованию Заказчика: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.5.1. за свой счет устранить недостатки (дефекты) Работ в течение 5 (пяти) рабочих дней и повторно сдать Работы Заказчику.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Требования Заказчика об устранении недостатков (дефектов) обязательны для исполнения Подрядчиком.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.5.2. внести изменения в стоимость работ и исключить из акта отдельные виды, если эти работы не были выполнены либо выполнены ненадлежащего качества.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.6. Заключая настоящий Договор, Подрядчик выражает согласие в безусловном порядке принимать и исполнять все замечания, возражения и требования Заказчика по устранению недостатков (дефектов) работ.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.7. Если обнаруженные в ходе приемки Работ недостатки (дефекты) Работ в установленный срок не были устранены,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.8. 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.9. Стороны достигли договоренности о том, что Акт (акты) выполненных Работ, подписанный (подписанные) в одностороннем порядке Подрядчиком, не имеют юридической силы.</w:t>
      </w:r>
    </w:p>
    <w:p w:rsidR="00071FC0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.10.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(дефекты), в том числе скрытые недостатки.</w:t>
      </w:r>
    </w:p>
    <w:p w:rsidR="00071FC0" w:rsidRPr="00BC4103" w:rsidRDefault="00071FC0" w:rsidP="00071FC0">
      <w:pPr>
        <w:pStyle w:val="ab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ПОДРЯДЧИКА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 Подрядчик имеет право: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.1.1. С согласия Заказчика сдать ему Работы досрочно.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.1.2. Привлекать к выполнению отдельных видов работ (части работ) по настоящему Договору субподрядчиков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только с письменного согласия Заказчика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</w:t>
      </w:r>
    </w:p>
    <w:p w:rsidR="00071FC0" w:rsidRPr="00D1794A" w:rsidRDefault="00071FC0" w:rsidP="00071FC0">
      <w:pPr>
        <w:pStyle w:val="a7"/>
        <w:ind w:firstLine="0"/>
        <w:rPr>
          <w:color w:val="000000" w:themeColor="text1"/>
          <w:sz w:val="22"/>
          <w:szCs w:val="22"/>
        </w:rPr>
      </w:pP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 Подрядчик обязан: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.2.1. Выполнить Работы в установленные сроки и надлежащего качества в соответствии с проектной документацией, 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Техническими требованиями (Приложения№1),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требованиями Заказчика, ШНК, КМК, ГОСТ.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lastRenderedPageBreak/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.2.2. Выполнить Работы с использованием собственных материалов и оборудования. В случае, если работы выполняются с использованием материалов и оборудования Заказчика Подрядчик обязуется: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использовать предоставленный Заказчиком материалы и оборудование экономно и расчетливо;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б) после завершения Работ возвратить Заказчику остаток неиспользованных материалов, а также предоставленное Заказчиком для выполнения работ оборудование по форме </w:t>
      </w:r>
      <w:r w:rsidRPr="009F3704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Приложению</w:t>
      </w:r>
      <w:r w:rsidR="005D180C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№ 4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к настоящему Договору.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Права собственности на переданные Подрядчику материалы сохраняется за Заказчиком.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.2.3. Согласовать с Заказчиком образцы используемых материалов и оборудования до начала выполнения Работ. Предоставление копий сертификатов и иных необходимых документов, а также образцов материалов и оборудования является обязательным и осуществляется за счет Подрядчика.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.2.4. Не допускать использования в ходе выполнения Работ материалов и оборудования, которые могут привести к ухудшению качества Работ, нарушению требований по безопасности Работ и охране окружающей среды. 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.2.5. В течение одного дня с момента обнаружения известить Заказчика и до получения от него письменных указаний приостановить выполнение Работ в случае: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срок.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.2.6. Осуществлять уборку места, где выполнялись Работы, а после завершения работ обеспечить вывоз образовавшегося в результате выполнения Работ мусора, в том числе строительного. 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.2.7. При выполнении Работ соблюдать требования законодательства об охране окружающей среды и безопасности ведения работ,  нести ответственность перед третьими лицами за нарушение этих требований.</w:t>
      </w:r>
    </w:p>
    <w:p w:rsidR="00071FC0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.2.8. Не приступать к выполнению работ, не учтенных проектом, без получения письменного согласия Заказчика, имея в виду, что любые виды дополнительных работ, не учтенные проектной документацией, выполненных без получения письменного согласия Заказчика, оплате не подлежат.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5.2.9 Иметь все разрашительные документы (лицензии )для исполнения договора на весь период действяи Договора </w:t>
      </w:r>
    </w:p>
    <w:p w:rsidR="00071FC0" w:rsidRDefault="00071FC0" w:rsidP="00071FC0">
      <w:pPr>
        <w:pStyle w:val="a7"/>
        <w:spacing w:before="60" w:after="60"/>
        <w:ind w:firstLine="284"/>
        <w:rPr>
          <w:color w:val="000000" w:themeColor="text1"/>
          <w:sz w:val="22"/>
          <w:szCs w:val="23"/>
        </w:rPr>
      </w:pPr>
    </w:p>
    <w:p w:rsidR="00071FC0" w:rsidRPr="00BC4103" w:rsidRDefault="00071FC0" w:rsidP="00071FC0">
      <w:pPr>
        <w:pStyle w:val="ab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ЗАКАЗЧИКА</w:t>
      </w:r>
    </w:p>
    <w:p w:rsidR="00071FC0" w:rsidRPr="00D1794A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D1794A">
        <w:rPr>
          <w:color w:val="000000" w:themeColor="text1"/>
          <w:sz w:val="22"/>
          <w:szCs w:val="22"/>
        </w:rPr>
        <w:t>.1. Заказчик имеет право:</w:t>
      </w: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.1.1. В любое время проверять ход и качество выполняемых Подрядчиком Работ.</w:t>
      </w: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.1.2. При обнаружении недостатков в работах при приемке выполненных Работ и/или в пределах гарантийного срока, установленного настоящим Договором требовать их устранения.</w:t>
      </w: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.1.3. В любое время отказаться от настоящего Договора в случае, обнаружения выполнения Подрядчиком Работ с отступлением от условий настоящего Договора и потребовать от Подрядчика уплаты пени и штрафа в порядке, предусмотренном Разделом </w:t>
      </w:r>
      <w:r>
        <w:rPr>
          <w:color w:val="000000" w:themeColor="text1"/>
          <w:sz w:val="22"/>
          <w:szCs w:val="22"/>
        </w:rPr>
        <w:t>8</w:t>
      </w:r>
      <w:r w:rsidRPr="00E16C11">
        <w:rPr>
          <w:color w:val="000000" w:themeColor="text1"/>
          <w:sz w:val="22"/>
          <w:szCs w:val="22"/>
        </w:rPr>
        <w:t xml:space="preserve"> настоящего Договора и возврата суммы предоплаты по настоящему Договору.</w:t>
      </w: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</w:p>
    <w:p w:rsidR="00071FC0" w:rsidRPr="00D1794A" w:rsidRDefault="00071FC0" w:rsidP="00A734EF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.2. Заказчик обязуется: </w:t>
      </w:r>
    </w:p>
    <w:p w:rsidR="00071FC0" w:rsidRPr="00D1794A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="00A734EF">
        <w:rPr>
          <w:color w:val="000000" w:themeColor="text1"/>
          <w:sz w:val="22"/>
          <w:szCs w:val="22"/>
        </w:rPr>
        <w:t>.2.1</w:t>
      </w:r>
      <w:r w:rsidRPr="00D1794A">
        <w:rPr>
          <w:color w:val="000000" w:themeColor="text1"/>
          <w:sz w:val="22"/>
          <w:szCs w:val="22"/>
        </w:rPr>
        <w:t>. Обеспечить персоналу Подрядчика доступ к территории, на которой должны выполняться Работы.</w:t>
      </w:r>
    </w:p>
    <w:p w:rsidR="00071FC0" w:rsidRPr="00D1794A" w:rsidRDefault="00071FC0" w:rsidP="00071FC0">
      <w:pPr>
        <w:pStyle w:val="a7"/>
        <w:ind w:firstLine="284"/>
        <w:rPr>
          <w:b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D1794A">
        <w:rPr>
          <w:color w:val="000000" w:themeColor="text1"/>
          <w:sz w:val="22"/>
          <w:szCs w:val="22"/>
        </w:rPr>
        <w:t>.2.</w:t>
      </w:r>
      <w:r w:rsidR="00A734EF">
        <w:rPr>
          <w:color w:val="000000" w:themeColor="text1"/>
          <w:sz w:val="22"/>
          <w:szCs w:val="22"/>
        </w:rPr>
        <w:t>2</w:t>
      </w:r>
      <w:r w:rsidRPr="00D1794A">
        <w:rPr>
          <w:color w:val="000000" w:themeColor="text1"/>
          <w:sz w:val="22"/>
          <w:szCs w:val="22"/>
        </w:rPr>
        <w:t>. Принять и оплатить Работы, выполненные Подрядчиком надлежащим образом в соответствии с условиями настоящего Договора.</w:t>
      </w:r>
      <w:r w:rsidRPr="00D1794A">
        <w:rPr>
          <w:b/>
          <w:color w:val="000000" w:themeColor="text1"/>
          <w:sz w:val="22"/>
          <w:szCs w:val="22"/>
        </w:rPr>
        <w:t xml:space="preserve"> 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3945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ОСОБЫЕ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обнаруживший необходимость выполнения работ, не учтенных сметой, и увеличения в этой связи сметной стоимости работ, обязан в письменном виде сообщить об этом Заказчику и оформить Дефектный акт согласно приложения №</w:t>
      </w:r>
      <w:r>
        <w:rPr>
          <w:color w:val="000000" w:themeColor="text1"/>
          <w:sz w:val="22"/>
          <w:szCs w:val="23"/>
        </w:rPr>
        <w:t>3</w:t>
      </w:r>
      <w:r w:rsidRPr="00BC4103">
        <w:rPr>
          <w:color w:val="000000" w:themeColor="text1"/>
          <w:sz w:val="22"/>
          <w:szCs w:val="23"/>
        </w:rPr>
        <w:t xml:space="preserve"> к настоящему Договору.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  <w:tab w:val="left" w:pos="0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При неполучении от Заказчика ответа на свое сообщение в течение 5 (пяти) календарных дней, Подрядчик обязан приостановить соответствующие работы.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567"/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выполнивший обязанности, предусмотренные п.7.1, 7.2 настоящего Договора, лишается права требовать от Заказчика оплаты выполненных им дополнительных работ и возмещения вызванных этим убытков.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вправе:</w:t>
      </w:r>
    </w:p>
    <w:p w:rsidR="00071FC0" w:rsidRPr="00BC4103" w:rsidRDefault="00071FC0" w:rsidP="00071FC0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а) подписать Дефектный акт и внести дополнения в смету при условии, если вызываемые этим дополнительные работы по стоимости не превышают 10 (десяти процентов) указанной в смете общей стоимости работ и не меняют характера предусмотренных в договоре работ. С момента подписания Заказчиком Дефектного </w:t>
      </w:r>
      <w:r w:rsidRPr="00BC4103">
        <w:rPr>
          <w:color w:val="000000" w:themeColor="text1"/>
          <w:szCs w:val="23"/>
        </w:rPr>
        <w:lastRenderedPageBreak/>
        <w:t xml:space="preserve">акта и внесения Заказчиком дополнений в смету Подрядчик не вправе отказаться от выполнения дополнительных работ. </w:t>
      </w:r>
    </w:p>
    <w:p w:rsidR="00071FC0" w:rsidRPr="00BC4103" w:rsidRDefault="00071FC0" w:rsidP="00071FC0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Заказчик вправе отказаться от подписания Дефектного акта и внесения дополнений в смету. В этом случае Подрядчик обязан выполнить работы, предусмотренных и сметой.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Дополнительные работы, не учтенные сметой, выполняются Подрядчиком и принимаются к оплате Заказчиком при условии подписания Заказчиком дефектного акта и дополнений в смету.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  <w:tab w:val="left" w:pos="-142"/>
          <w:tab w:val="left" w:pos="709"/>
          <w:tab w:val="left" w:pos="3828"/>
          <w:tab w:val="left" w:pos="5387"/>
          <w:tab w:val="left" w:pos="804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Осмотр скрытых работ осуществляется с обязательным присутствием уполномоченного представителя Заказчика.</w:t>
      </w:r>
    </w:p>
    <w:p w:rsidR="00071FC0" w:rsidRPr="00BC4103" w:rsidRDefault="00071FC0" w:rsidP="00071FC0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О готовности к осмотру Подрядчик уведомляет Заказчика за 3 (три) дня до предполагаемой даты осмотра.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обязан в течение 2 (двух) дней с момента обнаружения известить Заказчика и до получения от него письменных указаний приостановить выполнение Работ в случае: </w:t>
      </w:r>
    </w:p>
    <w:p w:rsidR="00071FC0" w:rsidRPr="00BC4103" w:rsidRDefault="00071FC0" w:rsidP="00071FC0">
      <w:pPr>
        <w:pStyle w:val="ab"/>
        <w:widowControl w:val="0"/>
        <w:tabs>
          <w:tab w:val="left" w:pos="-426"/>
        </w:tabs>
        <w:autoSpaceDE w:val="0"/>
        <w:autoSpaceDN w:val="0"/>
        <w:spacing w:before="120" w:after="120"/>
        <w:ind w:left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071FC0" w:rsidRPr="00BC4103" w:rsidRDefault="00071FC0" w:rsidP="00071FC0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согласованный Сторонами срок.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предупредивший Заказчика об обстоятельствах, указанных в п.7.7 настоящего Договора, либо продолживший работу, не дожидаясь указаний Заказчика, не вправе при предъявлении к нему или им к Заказчику соответствующих требований ссылаться на указанные обстоятельства.</w:t>
      </w:r>
    </w:p>
    <w:p w:rsidR="00071FC0" w:rsidRPr="00BC4103" w:rsidRDefault="00071FC0" w:rsidP="00071FC0">
      <w:pPr>
        <w:pStyle w:val="a7"/>
        <w:spacing w:before="120" w:after="120"/>
        <w:ind w:firstLine="284"/>
        <w:rPr>
          <w:snapToGrid/>
          <w:color w:val="000000" w:themeColor="text1"/>
          <w:sz w:val="22"/>
          <w:szCs w:val="23"/>
        </w:rPr>
      </w:pPr>
      <w:r w:rsidRPr="00BC4103">
        <w:rPr>
          <w:snapToGrid/>
          <w:color w:val="000000" w:themeColor="text1"/>
          <w:sz w:val="22"/>
          <w:szCs w:val="23"/>
        </w:rPr>
        <w:t>Заказчик вправе отказаться от приемки и оплаты работ, выполненных с нарушением п.7.6-7.8 настоящего Договора.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3506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ОТВЕТСТВЕННОСТЬ СТОРОН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несвоевременную оплату выполненных Работ на основании подписанного обеими Сторонами Акта выполненных работ Подрядчик имеет право требовать </w:t>
      </w:r>
      <w:r w:rsidRPr="00BC4103">
        <w:rPr>
          <w:color w:val="000000" w:themeColor="text1"/>
          <w:spacing w:val="-3"/>
          <w:sz w:val="22"/>
          <w:szCs w:val="23"/>
        </w:rPr>
        <w:t xml:space="preserve">от </w:t>
      </w:r>
      <w:r w:rsidRPr="00BC4103">
        <w:rPr>
          <w:color w:val="000000" w:themeColor="text1"/>
          <w:sz w:val="22"/>
          <w:szCs w:val="23"/>
        </w:rPr>
        <w:t>Заказчика оплаты пени в размере 0,2 % от суммы просроченного платежа за каждый день просрочки, но не более 20% от суммы просроченного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платежа.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выполнение Работ Заказчик имеет право требовать от Подрядчика оплаты пени в размере 0,2% от стоимости Работ по Договору за каждый день</w:t>
      </w:r>
      <w:r w:rsidRPr="00BC4103">
        <w:rPr>
          <w:color w:val="000000" w:themeColor="text1"/>
          <w:spacing w:val="-3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просрочки</w:t>
      </w:r>
      <w:r>
        <w:rPr>
          <w:color w:val="000000" w:themeColor="text1"/>
          <w:sz w:val="22"/>
          <w:szCs w:val="23"/>
        </w:rPr>
        <w:t>,</w:t>
      </w:r>
      <w:r w:rsidRPr="00655D63">
        <w:rPr>
          <w:color w:val="000000" w:themeColor="text1"/>
          <w:sz w:val="22"/>
          <w:szCs w:val="23"/>
        </w:rPr>
        <w:t xml:space="preserve"> но не более 20% от суммы</w:t>
      </w:r>
      <w:r>
        <w:rPr>
          <w:color w:val="000000" w:themeColor="text1"/>
          <w:sz w:val="22"/>
          <w:szCs w:val="23"/>
        </w:rPr>
        <w:t xml:space="preserve"> Договора</w:t>
      </w:r>
      <w:r w:rsidRPr="00BC4103">
        <w:rPr>
          <w:color w:val="000000" w:themeColor="text1"/>
          <w:sz w:val="22"/>
          <w:szCs w:val="23"/>
        </w:rPr>
        <w:t>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выполнение Работ ненадлежащего качества Заказчик имеет право взыскать с Подрядчика штраф в размере 20 % стоимости Работ ненадлежащего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Под работами ненадлежащего качества Стороны понимают Работы, результат которых не соответствует требованиям Заказчика, КМК, ГОСТ, СНиП, </w:t>
      </w:r>
      <w:proofErr w:type="spellStart"/>
      <w:r w:rsidRPr="00BC4103">
        <w:rPr>
          <w:color w:val="000000" w:themeColor="text1"/>
          <w:szCs w:val="23"/>
        </w:rPr>
        <w:t>СанПин</w:t>
      </w:r>
      <w:proofErr w:type="spellEnd"/>
      <w:r w:rsidRPr="00BC4103">
        <w:rPr>
          <w:color w:val="000000" w:themeColor="text1"/>
          <w:szCs w:val="23"/>
        </w:rPr>
        <w:t>, и другим установленным стандартам, нормам и правила</w:t>
      </w:r>
      <w:r>
        <w:rPr>
          <w:color w:val="000000" w:themeColor="text1"/>
          <w:szCs w:val="23"/>
        </w:rPr>
        <w:t>м, условиям настоящего Договора Приложениям №1 и №2 настоящего договора.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Для применения штрафа факт выполнения работ ненадлежащего качества устанавливается Заказчиком.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использование Подрядчиком при выполнении работ материалов ненадлежащего качества и (или) несертифицированных материалов и оборудования, если материалы и оборудование подлежат обязательной сертификации, Заказчик имеет право требовать от Подрядчика по правилам об ответственности продавца за товары ненадлежащего качества штраф в размере 20% от стоимости работ на Объекте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устранение недостатков (дефектов), выявленных в течение гарантийного срока, Заказчик имеет право требовать от Подрядчика оплаты штрафа в размере 20 % стоимости Работ ненадлежащего качества и возврата оплаченной стоимости работ ненадлежащего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Взыскание неустойки является правом Сторон, но не является бесспорной обязанностью по настоящему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начислить неустойку за нарушение Подрядчиком условий настоящего Договора и удержать ее с суммы причитающейся Подрядчику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оплаты.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несут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возмещению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убытков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виде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упущенной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выгоды.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не несет ответственности за несчастные случаи и увечья, причиненные работникам Подрядчика в ходе исполнения настоящего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142"/>
          <w:tab w:val="left" w:pos="851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несет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ответственность: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за безопасность проводимых Работ;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перед третьими лицами за нарушение требований законодательства об охране окружающей среды и безопасности ведения работ;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lastRenderedPageBreak/>
        <w:t>в) за соблюдение его работниками правил по охране труда, технике безопасности и противопожарной</w:t>
      </w:r>
      <w:r w:rsidRPr="00BC4103">
        <w:rPr>
          <w:color w:val="000000" w:themeColor="text1"/>
          <w:spacing w:val="1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безопасности;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г) перед Заказчиком и владельцем объекта (территории), на которой проводились Работы, 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нарушения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правил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по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охране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труда,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технике</w:t>
      </w:r>
      <w:r w:rsidRPr="00BC4103">
        <w:rPr>
          <w:color w:val="000000" w:themeColor="text1"/>
          <w:spacing w:val="-15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безопасности,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производственной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 xml:space="preserve">санитарии, </w:t>
      </w:r>
      <w:proofErr w:type="spellStart"/>
      <w:r w:rsidRPr="00BC4103">
        <w:rPr>
          <w:color w:val="000000" w:themeColor="text1"/>
          <w:szCs w:val="23"/>
        </w:rPr>
        <w:t>электро</w:t>
      </w:r>
      <w:proofErr w:type="spellEnd"/>
      <w:r w:rsidRPr="00BC4103">
        <w:rPr>
          <w:color w:val="000000" w:themeColor="text1"/>
          <w:szCs w:val="23"/>
        </w:rPr>
        <w:t xml:space="preserve"> - 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пожаробезопасности;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д) за не сохранность предоставленных Заказчиком материалов, оборудования, комплектующих изделий, конструкций и систем Заказчика.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каждое нарушение Подрядчиком условий настоящего Договора, кроме случаев, предусмотренных п.8.2-8.5 настоящего Договора, Заказчик вправе требовать от Подрядчика уплаты штрафа в размере </w:t>
      </w:r>
      <w:r>
        <w:rPr>
          <w:color w:val="000000" w:themeColor="text1"/>
          <w:sz w:val="22"/>
          <w:szCs w:val="23"/>
        </w:rPr>
        <w:t>50</w:t>
      </w:r>
      <w:r w:rsidRPr="00BC4103">
        <w:rPr>
          <w:color w:val="000000" w:themeColor="text1"/>
          <w:sz w:val="22"/>
          <w:szCs w:val="23"/>
        </w:rPr>
        <w:t xml:space="preserve"> БРВ.</w:t>
      </w:r>
    </w:p>
    <w:p w:rsidR="00071FC0" w:rsidRPr="008F24E5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3"/>
          <w:szCs w:val="23"/>
        </w:rPr>
      </w:pPr>
      <w:r w:rsidRPr="00BC4103">
        <w:rPr>
          <w:color w:val="000000" w:themeColor="text1"/>
          <w:sz w:val="22"/>
          <w:szCs w:val="23"/>
        </w:rPr>
        <w:t>При необоснованном отказе Подрядчика от исполнения Договорных обязательств, Заказчик имеет право требовать от Подрядчика уплаты штрафа в размере 20% от стоимости настоящего Договора.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2906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ПОРЯДОК РАССМОТРЕНИЯ</w:t>
      </w:r>
      <w:r w:rsidRPr="00BC4103">
        <w:rPr>
          <w:color w:val="000000" w:themeColor="text1"/>
          <w:spacing w:val="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СПОРОВ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2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Споры, возникающие между Сторонами из настоящего Договора, подлежат урегулированию путем переговоров между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Сторонами.</w:t>
      </w:r>
    </w:p>
    <w:p w:rsidR="00071FC0" w:rsidRPr="008F24E5" w:rsidRDefault="00071FC0" w:rsidP="00071FC0">
      <w:pPr>
        <w:pStyle w:val="ab"/>
        <w:widowControl w:val="0"/>
        <w:numPr>
          <w:ilvl w:val="1"/>
          <w:numId w:val="12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 между Сторонами, не урегулированные путем переговоров, подлежат разрешению в Ташкентском межрайонном экономическом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суде.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825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СРОК ДЕЙСТВИЯ ДОГОВОРА И УСЛОВИЯ 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1"/>
        </w:numPr>
        <w:tabs>
          <w:tab w:val="left" w:pos="-142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вступает в силу с момента его подписания последней из Сторон. Отношения между Сторонами прекращаются при выполнении ими всех условий настоящего Договора и полного завершения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расчетов.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1"/>
        </w:numPr>
        <w:tabs>
          <w:tab w:val="left" w:pos="-284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досрочно расторгнуть настоящий Договор путём письменного уведомления Подрядчика в срок не позднее, чем за 5 (пять) календарных дней до предполагаемой даты расторжения настоящего Договора в следующих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случаях: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вследствие нарушения Подрядчиком сроков выполнения Работ.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 и вправе потребовать уплаты пени за просрочку выполнения работ;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если обнаруженные в ходе приемки Работ недостатки (дефекты) Работ в установленный срок не были устранены. В этом случае Заказчик вправе потребовать уплаты штрафа за выполнение работ ненадлежащего качества и возврата ранее уплаченной суммы;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в) по причинам, не связанным с неисполнением или ненадлежащим исполнением Подрядчиком своих обязательств по настоящему Договору.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выплаты.</w:t>
      </w:r>
    </w:p>
    <w:p w:rsidR="00071FC0" w:rsidRPr="008F24E5" w:rsidRDefault="00071FC0" w:rsidP="00071FC0">
      <w:pPr>
        <w:pStyle w:val="ab"/>
        <w:widowControl w:val="0"/>
        <w:numPr>
          <w:ilvl w:val="1"/>
          <w:numId w:val="11"/>
        </w:numPr>
        <w:tabs>
          <w:tab w:val="left" w:pos="-426"/>
          <w:tab w:val="left" w:pos="0"/>
          <w:tab w:val="left" w:pos="851"/>
          <w:tab w:val="left" w:pos="6823"/>
          <w:tab w:val="left" w:pos="822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</w:t>
      </w:r>
      <w:r w:rsidRPr="00BC4103">
        <w:rPr>
          <w:color w:val="000000" w:themeColor="text1"/>
          <w:spacing w:val="2"/>
          <w:sz w:val="22"/>
          <w:szCs w:val="23"/>
        </w:rPr>
        <w:t xml:space="preserve">непозднее, </w:t>
      </w:r>
      <w:r w:rsidRPr="00BC4103">
        <w:rPr>
          <w:color w:val="000000" w:themeColor="text1"/>
          <w:sz w:val="22"/>
          <w:szCs w:val="23"/>
        </w:rPr>
        <w:t>чем за 5(пять) календарных дней до предполагаемой даты расторжения 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2340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ОБСТОЯТЕЛЬСТВА НЕПРЕОДОЛИМОЙ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СИЛЫ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567"/>
          <w:tab w:val="left" w:pos="851"/>
          <w:tab w:val="left" w:pos="993"/>
          <w:tab w:val="left" w:pos="3978"/>
          <w:tab w:val="left" w:pos="4253"/>
          <w:tab w:val="left" w:pos="4395"/>
          <w:tab w:val="left" w:pos="5387"/>
          <w:tab w:val="left" w:pos="6521"/>
          <w:tab w:val="left" w:pos="6804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Сторона, не исполнившая или ненадлежащим образом исполнившая </w:t>
      </w:r>
      <w:r w:rsidRPr="00BC4103">
        <w:rPr>
          <w:color w:val="000000" w:themeColor="text1"/>
          <w:spacing w:val="-10"/>
          <w:sz w:val="22"/>
          <w:szCs w:val="23"/>
        </w:rPr>
        <w:t xml:space="preserve">свои </w:t>
      </w:r>
      <w:r w:rsidRPr="00BC4103">
        <w:rPr>
          <w:color w:val="000000" w:themeColor="text1"/>
          <w:sz w:val="22"/>
          <w:szCs w:val="23"/>
        </w:rPr>
        <w:t>обязательства по настоящему Договору, освобождается от ответственности, если</w:t>
      </w:r>
      <w:r w:rsidRPr="00BC4103">
        <w:rPr>
          <w:color w:val="000000" w:themeColor="text1"/>
          <w:spacing w:val="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докажет, что надлежащее исполнение оказалось невозможным вследствие непреодолимой силы, то есть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чрезвычайных</w:t>
      </w:r>
      <w:r w:rsidRPr="00BC4103">
        <w:rPr>
          <w:color w:val="000000" w:themeColor="text1"/>
          <w:spacing w:val="-1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2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непредотвратимых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1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данных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условиях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обстоятельств</w:t>
      </w:r>
      <w:r w:rsidRPr="00BC4103">
        <w:rPr>
          <w:color w:val="000000" w:themeColor="text1"/>
          <w:spacing w:val="-2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(форс-мажор).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К числу обстоятельств непреодолимой силы (форс-мажор) относятся:</w:t>
      </w:r>
    </w:p>
    <w:p w:rsidR="00071FC0" w:rsidRPr="00BC4103" w:rsidRDefault="00071FC0" w:rsidP="00071FC0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пожар, наводнение, землетрясение, другие стихийные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бедствия;</w:t>
      </w:r>
    </w:p>
    <w:p w:rsidR="00071FC0" w:rsidRPr="00BC4103" w:rsidRDefault="00071FC0" w:rsidP="00071FC0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блокада или эмбарго на экспорт и (или)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импорт,</w:t>
      </w:r>
    </w:p>
    <w:p w:rsidR="00071FC0" w:rsidRPr="00BC4103" w:rsidRDefault="00071FC0" w:rsidP="00071FC0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война, военные действия, террористические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акты,</w:t>
      </w:r>
    </w:p>
    <w:p w:rsidR="00071FC0" w:rsidRPr="00BC4103" w:rsidRDefault="00071FC0" w:rsidP="00071FC0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акты Президента Республики Узбекистан и Правительства Республики</w:t>
      </w:r>
      <w:r w:rsidRPr="00BC4103">
        <w:rPr>
          <w:color w:val="000000" w:themeColor="text1"/>
          <w:spacing w:val="-2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(форс-мажор) Сторона, которая подверглась их воздействию, уведомляет об этом другую Сторону в течение 5 (пяти) календарных дней с момента возникновения таких обстоятельств.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Факты, указанные в уведомлении, должны подтверждаться документами, выданными уполномоченными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государственными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органами.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Отсутствие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такого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уведомления,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равно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 xml:space="preserve">как и отсутствие </w:t>
      </w:r>
      <w:r w:rsidRPr="00BC4103">
        <w:rPr>
          <w:color w:val="000000" w:themeColor="text1"/>
          <w:sz w:val="22"/>
          <w:szCs w:val="23"/>
        </w:rPr>
        <w:lastRenderedPageBreak/>
        <w:t>соответствующих подтверждений лишает Сторону права ссылаться на какие-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Стороны незамедлительно проводят переговоры друг с другом и согласуют меры, которые необходимо принять, с целью исправления или устранения последствий обстоятельств непреодолимой силы.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случае, если обстоятельства непреодолимой силы или их последствия влекут невозможность исполнения обязательств по настоящему Договору, каждая из Сторон вправе расторгнуть настоящий Договор после направления другой Стороне письменного уведомления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10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(десять)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рабочих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дней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предполагаемой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даты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 Договора.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</w:t>
      </w:r>
      <w:r w:rsidRPr="00BC4103">
        <w:rPr>
          <w:color w:val="000000" w:themeColor="text1"/>
          <w:spacing w:val="-10"/>
          <w:szCs w:val="23"/>
        </w:rPr>
        <w:t xml:space="preserve"> </w:t>
      </w:r>
      <w:r w:rsidRPr="00BC4103">
        <w:rPr>
          <w:color w:val="000000" w:themeColor="text1"/>
          <w:szCs w:val="23"/>
        </w:rPr>
        <w:t>этом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случае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ни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одна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из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не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вправе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требовать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от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другой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Стороны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возмещения убытков, понесенных в результате обстоятельств непреодолимой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силы.</w:t>
      </w:r>
    </w:p>
    <w:p w:rsidR="00071FC0" w:rsidRPr="008F24E5" w:rsidRDefault="00071FC0" w:rsidP="00071FC0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При этом Подрядчик обязан произвести Заказчику возврат уплаченных им денежных средств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невыполненные</w:t>
      </w:r>
      <w:r w:rsidRPr="00BC4103">
        <w:rPr>
          <w:color w:val="000000" w:themeColor="text1"/>
          <w:spacing w:val="-13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обязательства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Подрядчика,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а</w:t>
      </w:r>
      <w:r w:rsidRPr="00BC4103">
        <w:rPr>
          <w:color w:val="000000" w:themeColor="text1"/>
          <w:spacing w:val="-14"/>
          <w:szCs w:val="23"/>
        </w:rPr>
        <w:t xml:space="preserve"> </w:t>
      </w:r>
      <w:r w:rsidRPr="00BC4103">
        <w:rPr>
          <w:color w:val="000000" w:themeColor="text1"/>
          <w:szCs w:val="23"/>
        </w:rPr>
        <w:t>Заказчик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обязан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произвести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оплату исполненных обязательств</w:t>
      </w:r>
      <w:r w:rsidRPr="00BC4103">
        <w:rPr>
          <w:color w:val="000000" w:themeColor="text1"/>
          <w:spacing w:val="3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Подрядчика.</w:t>
      </w:r>
    </w:p>
    <w:p w:rsidR="00DC4CE8" w:rsidRPr="00BC4103" w:rsidRDefault="00DC4CE8" w:rsidP="00263032">
      <w:pPr>
        <w:pStyle w:val="1"/>
        <w:numPr>
          <w:ilvl w:val="0"/>
          <w:numId w:val="3"/>
        </w:numPr>
        <w:tabs>
          <w:tab w:val="left" w:pos="4459"/>
        </w:tabs>
        <w:spacing w:before="1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ГАРАНТИИ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гарантирует надлежащее качество выполненных Работ и использованных им при выполнении Работ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материалов.</w:t>
      </w:r>
    </w:p>
    <w:p w:rsidR="00A734EF" w:rsidRPr="00A734EF" w:rsidRDefault="001175BA" w:rsidP="005947D5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bookmarkStart w:id="0" w:name="_GoBack"/>
      <w:r w:rsidRPr="005947D5">
        <w:rPr>
          <w:color w:val="000000" w:themeColor="text1"/>
          <w:sz w:val="22"/>
          <w:szCs w:val="23"/>
        </w:rPr>
        <w:t xml:space="preserve">Срок гарантии качества проделанной работы составляет не менее 1 года, </w:t>
      </w:r>
      <w:r w:rsidR="00A734EF" w:rsidRPr="005947D5">
        <w:rPr>
          <w:color w:val="000000" w:themeColor="text1"/>
          <w:sz w:val="22"/>
          <w:szCs w:val="23"/>
        </w:rPr>
        <w:t>эксплуатация изготовленных металлоконструкции должен быть не менее 2х лет</w:t>
      </w:r>
      <w:bookmarkEnd w:id="0"/>
      <w:r w:rsidR="00A734EF" w:rsidRPr="005947D5">
        <w:rPr>
          <w:color w:val="000000" w:themeColor="text1"/>
          <w:sz w:val="22"/>
          <w:szCs w:val="23"/>
        </w:rPr>
        <w:t xml:space="preserve">. </w:t>
      </w:r>
    </w:p>
    <w:p w:rsidR="00DC4CE8" w:rsidRPr="00A734EF" w:rsidRDefault="00DC4CE8" w:rsidP="005947D5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A734EF">
        <w:rPr>
          <w:color w:val="000000" w:themeColor="text1"/>
          <w:sz w:val="22"/>
          <w:szCs w:val="23"/>
        </w:rPr>
        <w:t>В</w:t>
      </w:r>
      <w:r w:rsidRPr="005947D5">
        <w:rPr>
          <w:color w:val="000000" w:themeColor="text1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случае</w:t>
      </w:r>
      <w:r w:rsidRPr="005947D5">
        <w:rPr>
          <w:color w:val="000000" w:themeColor="text1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выявления</w:t>
      </w:r>
      <w:r w:rsidRPr="005947D5">
        <w:rPr>
          <w:color w:val="000000" w:themeColor="text1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Заказчиком</w:t>
      </w:r>
      <w:r w:rsidRPr="005947D5">
        <w:rPr>
          <w:color w:val="000000" w:themeColor="text1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в</w:t>
      </w:r>
      <w:r w:rsidRPr="005947D5">
        <w:rPr>
          <w:color w:val="000000" w:themeColor="text1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течение</w:t>
      </w:r>
      <w:r w:rsidRPr="005947D5">
        <w:rPr>
          <w:color w:val="000000" w:themeColor="text1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гарантийного</w:t>
      </w:r>
      <w:r w:rsidRPr="005947D5">
        <w:rPr>
          <w:color w:val="000000" w:themeColor="text1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срока</w:t>
      </w:r>
      <w:r w:rsidRPr="005947D5">
        <w:rPr>
          <w:color w:val="000000" w:themeColor="text1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недостатков</w:t>
      </w:r>
      <w:r w:rsidRPr="005947D5">
        <w:rPr>
          <w:color w:val="000000" w:themeColor="text1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(дефектов) Работ, в том числе скрытых недостатков (дефектов), Подрядчик обязан за свой счет устранить и</w:t>
      </w:r>
      <w:r w:rsidR="00193E09" w:rsidRPr="00A734EF">
        <w:rPr>
          <w:color w:val="000000" w:themeColor="text1"/>
          <w:sz w:val="22"/>
          <w:szCs w:val="23"/>
        </w:rPr>
        <w:t xml:space="preserve">х в </w:t>
      </w:r>
      <w:r w:rsidRPr="00A734EF">
        <w:rPr>
          <w:color w:val="000000" w:themeColor="text1"/>
          <w:sz w:val="22"/>
          <w:szCs w:val="23"/>
        </w:rPr>
        <w:t>срок не более</w:t>
      </w:r>
      <w:r w:rsidR="00193E09" w:rsidRPr="00A734EF">
        <w:rPr>
          <w:color w:val="000000" w:themeColor="text1"/>
          <w:sz w:val="22"/>
          <w:szCs w:val="23"/>
        </w:rPr>
        <w:t xml:space="preserve"> 10 (десяти</w:t>
      </w:r>
      <w:r w:rsidRPr="00A734EF">
        <w:rPr>
          <w:color w:val="000000" w:themeColor="text1"/>
          <w:sz w:val="22"/>
          <w:szCs w:val="23"/>
        </w:rPr>
        <w:t xml:space="preserve">) рабочих дней с </w:t>
      </w:r>
      <w:r w:rsidRPr="005947D5">
        <w:rPr>
          <w:color w:val="000000" w:themeColor="text1"/>
          <w:sz w:val="22"/>
          <w:szCs w:val="23"/>
        </w:rPr>
        <w:t xml:space="preserve">момента </w:t>
      </w:r>
      <w:r w:rsidRPr="00A734EF">
        <w:rPr>
          <w:color w:val="000000" w:themeColor="text1"/>
          <w:sz w:val="22"/>
          <w:szCs w:val="23"/>
        </w:rPr>
        <w:t>получения соответствующего требования</w:t>
      </w:r>
      <w:r w:rsidRPr="005947D5">
        <w:rPr>
          <w:color w:val="000000" w:themeColor="text1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Заказчика.</w:t>
      </w:r>
    </w:p>
    <w:p w:rsidR="00BC4103" w:rsidRPr="008F24E5" w:rsidRDefault="00DC4CE8" w:rsidP="008F24E5">
      <w:pPr>
        <w:pStyle w:val="ab"/>
        <w:widowControl w:val="0"/>
        <w:numPr>
          <w:ilvl w:val="1"/>
          <w:numId w:val="9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Подрядчика в течение гарантийного срока считаются исполненными с момента подписания Заказчиком Акта об устранении недостатков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(дефектов).</w:t>
      </w:r>
    </w:p>
    <w:p w:rsidR="00DC4CE8" w:rsidRPr="00161C8F" w:rsidRDefault="00DC4CE8" w:rsidP="00FF2C09">
      <w:pPr>
        <w:pStyle w:val="1"/>
        <w:numPr>
          <w:ilvl w:val="0"/>
          <w:numId w:val="3"/>
        </w:numPr>
        <w:tabs>
          <w:tab w:val="left" w:pos="0"/>
          <w:tab w:val="left" w:pos="851"/>
        </w:tabs>
        <w:ind w:left="0" w:firstLine="425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z w:val="23"/>
          <w:szCs w:val="23"/>
        </w:rPr>
        <w:t>КОНФИДЕНЦИАЛЬНОСТЬ</w:t>
      </w:r>
    </w:p>
    <w:p w:rsidR="00DC4CE8" w:rsidRPr="00BC4103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соглашаются,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что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содержание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Договора,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также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все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документы,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переданные Сторонами друг другу в связи с заключением и исполнением настоящего Договора, считаются конфиденциальными и относятся к коммерческой тайне Сторон, которая не подлежит разглашению без письменного согласия другой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DC4CE8" w:rsidRPr="00BC4103" w:rsidRDefault="00DC4CE8" w:rsidP="00BD4394">
      <w:pPr>
        <w:pStyle w:val="a3"/>
        <w:tabs>
          <w:tab w:val="left" w:pos="993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Исключение из вышеизложенного правила составляют сведения, которые в соответствии с законодательством Республики Узбекистан не могут составлять коммерческую тайну юридического лица.</w:t>
      </w:r>
    </w:p>
    <w:p w:rsidR="00DC4CE8" w:rsidRPr="00BC4103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0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 сохранению конфиденциальности сохраняют свою силу и после истечения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срока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или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досрочного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течение последующих 3 (трех)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лет.</w:t>
      </w:r>
    </w:p>
    <w:p w:rsidR="00DC4CE8" w:rsidRPr="00BC4103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нарушение условия о конфиденциальности информации, Сторона, допустившая такое нарушение, несёт ответственность в виде возмещения причиненных этим убытков. Данные положения подлежат применению также в случае реорганизации одной из Сторон для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её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правопреемников,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ликвидации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для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Способы защиты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каждой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информации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ниже,</w:t>
      </w:r>
      <w:r w:rsidRPr="00BC4103">
        <w:rPr>
          <w:color w:val="000000" w:themeColor="text1"/>
          <w:spacing w:val="-3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чем способы защиты данной Стороной своей собственной конфиденциальной информации. Ни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одна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вправе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передавать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конфиденциальную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информацию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 любым третьим лицам или ознакомлять с конфиденциальной информацией другой Стороны любых третьих лиц без письменного согласия другой Стороны.</w:t>
      </w:r>
    </w:p>
    <w:p w:rsidR="00DC4CE8" w:rsidRPr="00BC4103" w:rsidRDefault="00DC4CE8" w:rsidP="005A4456">
      <w:pPr>
        <w:pStyle w:val="1"/>
        <w:numPr>
          <w:ilvl w:val="0"/>
          <w:numId w:val="3"/>
        </w:numPr>
        <w:tabs>
          <w:tab w:val="left" w:pos="3230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ЗАКЛЮЧИТЕЛЬНЫЕ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 подтверждают и гарантируют, что имеют корпоративные полномочия и все необходимые разрешения (в том числе согласие участников) для заключения настоящего Договора и исполнения всех вытекающих из него обязательств, что которые им получены и (или) оформлены и имеют полную силу и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действие.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Заключение и исполнение Сторонами настоящего Договора и предусмотренных им действий не вступают и не вступят в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противоречие: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любым законом, приказом, распоряжением какого-либо государственного органа, судебным решением, определением или постановлением, или законодательным актом, правилом или иным нормативно-правовым актом, применимым к</w:t>
      </w:r>
      <w:r w:rsidRPr="00BC4103">
        <w:rPr>
          <w:color w:val="000000" w:themeColor="text1"/>
          <w:spacing w:val="-2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нему;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18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учредительными документами или какими-либо внутренними локальными правовыми актами Подрядчика и (или) его</w:t>
      </w:r>
      <w:r w:rsidRPr="00BC4103">
        <w:rPr>
          <w:color w:val="000000" w:themeColor="text1"/>
          <w:spacing w:val="-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учредителей;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42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с любым соглашением или документом, действие которого распространяется на Подрядчика или его </w:t>
      </w:r>
      <w:r w:rsidRPr="00BC4103">
        <w:rPr>
          <w:color w:val="000000" w:themeColor="text1"/>
          <w:sz w:val="22"/>
          <w:szCs w:val="23"/>
        </w:rPr>
        <w:lastRenderedPageBreak/>
        <w:t>учредителей, или любой актив Подрядчика, или любой из активов его учредителей.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Изменения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дополнения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вносятся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соглашению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Сторон,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исключением случаев, когда Заказчик вправе вносить изменения и дополнения в Договор в одностороннем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порядке.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Ни одна из Сторон не вправе передавать свои права и обязанности по настоящему Договору третьей стороне без письменного согласия другой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изменения своего адреса, а также банковских и других реквизитов Сторона обязана в течение 5 (пяти) календарных дней с момента их изменения уведомить об этом другую Сторону.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 всех случаях, не предусмотренных настоящим Договором, Стороны руководствуются действующим законодательством Республики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Приложения к настоящему Договору являются его неотъемлемой</w:t>
      </w:r>
      <w:r w:rsidRPr="00BC4103">
        <w:rPr>
          <w:color w:val="000000" w:themeColor="text1"/>
          <w:spacing w:val="-2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частью.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сообщения и уведомления, направляемые Сторонами друг другу в соответствии или в связи с настоящим Договором, должны быть составлены на русском языке и направлены следующим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образом:</w:t>
      </w:r>
    </w:p>
    <w:p w:rsidR="00DC4CE8" w:rsidRPr="00BC4103" w:rsidRDefault="00DC4CE8" w:rsidP="00BC4103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вручаются лично под расписку о получении уполномоченному представителю или любому сотруднику Стороны настоящего Договора</w:t>
      </w:r>
    </w:p>
    <w:p w:rsidR="00DC4CE8" w:rsidRPr="00BC4103" w:rsidRDefault="00DC4CE8" w:rsidP="00BC4103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при отсутствии такой возможности направляются заказным письмом с уведомлением о вручении;</w:t>
      </w:r>
    </w:p>
    <w:p w:rsidR="00DC4CE8" w:rsidRPr="00BC4103" w:rsidRDefault="00875201" w:rsidP="00BC4103">
      <w:pPr>
        <w:pStyle w:val="a3"/>
        <w:tabs>
          <w:tab w:val="left" w:pos="-567"/>
          <w:tab w:val="left" w:pos="851"/>
          <w:tab w:val="left" w:pos="2195"/>
          <w:tab w:val="left" w:pos="3728"/>
          <w:tab w:val="left" w:pos="5524"/>
          <w:tab w:val="left" w:pos="7051"/>
          <w:tab w:val="left" w:pos="7920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в) </w:t>
      </w:r>
      <w:r w:rsidR="00DC4CE8" w:rsidRPr="00BC4103">
        <w:rPr>
          <w:color w:val="000000" w:themeColor="text1"/>
          <w:szCs w:val="23"/>
        </w:rPr>
        <w:t>направляются</w:t>
      </w:r>
      <w:r w:rsidR="00193E09" w:rsidRPr="00BC4103">
        <w:rPr>
          <w:color w:val="000000" w:themeColor="text1"/>
          <w:szCs w:val="23"/>
        </w:rPr>
        <w:t xml:space="preserve"> </w:t>
      </w:r>
      <w:r w:rsidRPr="00BC4103">
        <w:rPr>
          <w:color w:val="000000" w:themeColor="text1"/>
          <w:szCs w:val="23"/>
        </w:rPr>
        <w:t xml:space="preserve">посредством </w:t>
      </w:r>
      <w:r w:rsidR="00DC4CE8" w:rsidRPr="00BC4103">
        <w:rPr>
          <w:color w:val="000000" w:themeColor="text1"/>
          <w:szCs w:val="23"/>
        </w:rPr>
        <w:t>корпо</w:t>
      </w:r>
      <w:r w:rsidRPr="00BC4103">
        <w:rPr>
          <w:color w:val="000000" w:themeColor="text1"/>
          <w:szCs w:val="23"/>
        </w:rPr>
        <w:t xml:space="preserve">ративной </w:t>
      </w:r>
      <w:r w:rsidR="00193E09" w:rsidRPr="00BC4103">
        <w:rPr>
          <w:color w:val="000000" w:themeColor="text1"/>
          <w:szCs w:val="23"/>
        </w:rPr>
        <w:t xml:space="preserve">электронной почты </w:t>
      </w:r>
      <w:r w:rsidR="00DC4CE8" w:rsidRPr="00BC4103">
        <w:rPr>
          <w:color w:val="000000" w:themeColor="text1"/>
          <w:spacing w:val="-5"/>
          <w:szCs w:val="23"/>
        </w:rPr>
        <w:t xml:space="preserve">ответственных </w:t>
      </w:r>
      <w:r w:rsidR="00DC4CE8" w:rsidRPr="00BC4103">
        <w:rPr>
          <w:color w:val="000000" w:themeColor="text1"/>
          <w:szCs w:val="23"/>
        </w:rPr>
        <w:t>исполнителей Сторон.</w:t>
      </w:r>
    </w:p>
    <w:p w:rsidR="00DC4CE8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по волеизъявлению Сторон составлен на русском языке в двух экземплярах, имеющих одинаковую юридическую силу.</w:t>
      </w:r>
    </w:p>
    <w:p w:rsidR="00487812" w:rsidRDefault="00487812" w:rsidP="00487812">
      <w:pPr>
        <w:widowControl w:val="0"/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jc w:val="both"/>
        <w:rPr>
          <w:color w:val="000000" w:themeColor="text1"/>
          <w:sz w:val="22"/>
          <w:szCs w:val="23"/>
        </w:rPr>
      </w:pPr>
    </w:p>
    <w:p w:rsidR="00487812" w:rsidRPr="000E2FEB" w:rsidRDefault="00487812" w:rsidP="00487812">
      <w:pPr>
        <w:pStyle w:val="ab"/>
        <w:jc w:val="center"/>
        <w:rPr>
          <w:b/>
          <w:color w:val="000000" w:themeColor="text1"/>
          <w:sz w:val="22"/>
          <w:szCs w:val="22"/>
        </w:rPr>
      </w:pPr>
      <w:r w:rsidRPr="000E2FEB">
        <w:rPr>
          <w:b/>
          <w:color w:val="000000" w:themeColor="text1"/>
          <w:sz w:val="22"/>
          <w:szCs w:val="22"/>
        </w:rPr>
        <w:t>15.</w:t>
      </w:r>
      <w:r w:rsidRPr="000E2FEB">
        <w:rPr>
          <w:b/>
          <w:color w:val="000000" w:themeColor="text1"/>
          <w:sz w:val="22"/>
          <w:szCs w:val="22"/>
        </w:rPr>
        <w:tab/>
        <w:t>АНТИКОРРУПЦИОННАЯ ОГОВОРКА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15.1. Стороны согласовывают не допускать коррупционных действий, связанных с договором при заключении договора, в течение срока действия договора и после окончания этого срока.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15.2. Стороны признают меры предупреждения коррупции, определенные в дополнительных антикоррупционных условиях договора и обеспечивают сотрудничество по их соблюдению.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15.3. Каждая сторона гарантирует, что при заключении договора непосредственно ею или ее исполнительными органами, должностными лицами и сотрудниками не передавались деньги, материальные ценности в нарушение закона об отношениях, связанных с договором, не допущено, не предложено, не обещано получение неофициальных денег или других материальных ценностей для заключения договора, а также не получены материальные или любые виды льгот, преференций (не оставлено впечатление о возможности осуществить аналогичные действия в будущем).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Стороны принимают рациональные меры по недопущению совершения вышеуказанных действий лицами (вспомогательные подрядные организации, агенты и другие лица под контролем сторон), привлеченными ими в рамках договора.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15.4. Стороны не допускают непосредственное или косвенное (в том числе, через третьих лиц) совершение государственными служащими, политическими партиями, а также своими исполнительными органами, должностными лицами и сотрудниками следующих действий в любой форме: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а) предложение, обещание получения,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органов, осуществления налогообложения, таможенного оформления, рассмотрения дела в суде, получение или сохранение незаконным образом преимущества коммерческого или иного характера в законодательном процессе и других сферах;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б) легализация доходов, полученных незаконным образом, а также если сторонам известно, что имущество является доходом, полученным от преступной деятельности, придание его происхождению законного оттенка путем его передачи, превращения в имущество либо обмена, сокрытие действительной специфики, источника, места расположения, способа распоряжения, переноса таких денег или другого имущества, настоящих прав на владение денежными средствами или другим имуществом либо его распорядителя;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в) искать корысти, призывать, угрожать или оказывать давление для совершения коррупционного правонарушения. Одна сторона должна немедленно сообщить второй стороне и уполномоченным государственным органам об аналогичных фактах.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 xml:space="preserve">15.5. Стороны в отношении лиц (в том числе, вспомогательные подрядчики, агенты, торговые представители, дистрибьютеры, юристы, бухгалтера, другие представители, действующие от их имени), находящихся под контролем сторон и действующих от их имени при реализации и передаче товаров, услуг и работ, проведении переговоров по заключению соглашений, получении лицензий, разрешений и других документов </w:t>
      </w:r>
      <w:r w:rsidRPr="00487812">
        <w:rPr>
          <w:color w:val="000000" w:themeColor="text1"/>
          <w:sz w:val="22"/>
          <w:szCs w:val="24"/>
        </w:rPr>
        <w:lastRenderedPageBreak/>
        <w:t>разрешительного характера или при осуществлении иных действий в интересах сторон, должны осуществлять следующие действия: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предоставление указаний и разъяснений о необходимости недопущения коррупционных действий и бескомпромиссности в отношении коррупционных действий;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использовать их в качестве посредников для осуществления коррупционных действий;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привлекать их к работе только исходя из производственной необходимости в процессе ежедневной деятельности стороны;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осуществлять им необоснованные выплаты, превышающие установленный размер оплаты за оказанные услуги в рамках законодательства.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15.6. Стороны гарантируют не оказывать давления на лица, находящиеся под их контролем и действующих от их имени, в случае уведомление о фактах нарушения установленных обязательств в рамках дополнительных антикоррупционных условий.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15.7. В случае, если одной из сторон стало известно о допущении второй стороной нарушения обязательств, дополнительных антикоррупционных условий,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срока, а также предоставить информацию о проведенных работах.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 случае,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рассмотрения, первая сторона вправе приостановить действие, расторгнуть настоящий договор в одностороннем порядке и требовать полного возмещения ущерба.</w:t>
      </w:r>
    </w:p>
    <w:p w:rsidR="00DC4CE8" w:rsidRPr="00487812" w:rsidRDefault="00DC4CE8" w:rsidP="00263032">
      <w:pPr>
        <w:pStyle w:val="a3"/>
        <w:spacing w:before="1"/>
        <w:ind w:left="426" w:hanging="142"/>
        <w:rPr>
          <w:color w:val="000000" w:themeColor="text1"/>
          <w:szCs w:val="24"/>
        </w:rPr>
      </w:pPr>
      <w:r w:rsidRPr="00487812">
        <w:rPr>
          <w:color w:val="000000" w:themeColor="text1"/>
          <w:szCs w:val="24"/>
        </w:rPr>
        <w:t>Приложения:</w:t>
      </w:r>
    </w:p>
    <w:p w:rsidR="00071FC0" w:rsidRDefault="00071FC0" w:rsidP="00071FC0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jc w:val="both"/>
        <w:rPr>
          <w:color w:val="000000" w:themeColor="text1"/>
          <w:sz w:val="22"/>
          <w:szCs w:val="24"/>
        </w:rPr>
      </w:pPr>
      <w:r>
        <w:rPr>
          <w:color w:val="000000" w:themeColor="text1"/>
          <w:sz w:val="22"/>
          <w:szCs w:val="24"/>
        </w:rPr>
        <w:t>Технические требования.</w:t>
      </w:r>
    </w:p>
    <w:p w:rsidR="00071FC0" w:rsidRPr="00F57D83" w:rsidRDefault="00071FC0" w:rsidP="00071FC0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jc w:val="both"/>
        <w:rPr>
          <w:color w:val="000000" w:themeColor="text1"/>
          <w:sz w:val="22"/>
          <w:szCs w:val="24"/>
        </w:rPr>
      </w:pPr>
      <w:r w:rsidRPr="00F57D83">
        <w:rPr>
          <w:color w:val="000000" w:themeColor="text1"/>
          <w:sz w:val="22"/>
          <w:szCs w:val="24"/>
        </w:rPr>
        <w:t>Локально-Ресурсная ведомость работ.</w:t>
      </w:r>
    </w:p>
    <w:p w:rsidR="00071FC0" w:rsidRPr="00F57D83" w:rsidRDefault="00071FC0" w:rsidP="00071FC0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rPr>
          <w:color w:val="000000" w:themeColor="text1"/>
          <w:sz w:val="22"/>
          <w:szCs w:val="24"/>
        </w:rPr>
      </w:pPr>
      <w:r w:rsidRPr="00F57D83">
        <w:rPr>
          <w:color w:val="000000" w:themeColor="text1"/>
          <w:sz w:val="22"/>
          <w:szCs w:val="24"/>
        </w:rPr>
        <w:t>Дефектный акт на дополнительные</w:t>
      </w:r>
      <w:r w:rsidRPr="00F57D83">
        <w:rPr>
          <w:color w:val="000000" w:themeColor="text1"/>
          <w:spacing w:val="-6"/>
          <w:sz w:val="22"/>
          <w:szCs w:val="24"/>
        </w:rPr>
        <w:t xml:space="preserve"> </w:t>
      </w:r>
      <w:r w:rsidRPr="00F57D83">
        <w:rPr>
          <w:color w:val="000000" w:themeColor="text1"/>
          <w:sz w:val="22"/>
          <w:szCs w:val="24"/>
        </w:rPr>
        <w:t>работы.</w:t>
      </w:r>
    </w:p>
    <w:p w:rsidR="00071FC0" w:rsidRPr="00655D63" w:rsidRDefault="00071FC0" w:rsidP="00071FC0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rPr>
          <w:color w:val="000000" w:themeColor="text1"/>
          <w:sz w:val="22"/>
          <w:szCs w:val="24"/>
        </w:rPr>
      </w:pPr>
      <w:r w:rsidRPr="00F57D83">
        <w:rPr>
          <w:color w:val="000000" w:themeColor="text1"/>
          <w:sz w:val="22"/>
          <w:szCs w:val="22"/>
        </w:rPr>
        <w:t>Форма акта приема-передачи материалов и оборудования</w:t>
      </w:r>
      <w:r>
        <w:rPr>
          <w:color w:val="000000" w:themeColor="text1"/>
          <w:sz w:val="22"/>
          <w:szCs w:val="22"/>
        </w:rPr>
        <w:t>.</w:t>
      </w:r>
    </w:p>
    <w:p w:rsidR="00DC4CE8" w:rsidRPr="00487812" w:rsidRDefault="00DC4CE8" w:rsidP="00071FC0">
      <w:pPr>
        <w:pStyle w:val="ab"/>
        <w:widowControl w:val="0"/>
        <w:tabs>
          <w:tab w:val="left" w:pos="345"/>
        </w:tabs>
        <w:autoSpaceDE w:val="0"/>
        <w:autoSpaceDN w:val="0"/>
        <w:ind w:left="426"/>
        <w:rPr>
          <w:color w:val="000000" w:themeColor="text1"/>
          <w:sz w:val="22"/>
          <w:szCs w:val="24"/>
        </w:rPr>
      </w:pPr>
    </w:p>
    <w:p w:rsidR="003A14C4" w:rsidRPr="00161C8F" w:rsidRDefault="003A14C4" w:rsidP="00263032">
      <w:pPr>
        <w:jc w:val="both"/>
        <w:rPr>
          <w:snapToGrid w:val="0"/>
          <w:color w:val="000000" w:themeColor="text1"/>
          <w:sz w:val="23"/>
          <w:szCs w:val="23"/>
        </w:rPr>
      </w:pPr>
    </w:p>
    <w:p w:rsidR="00E12EDA" w:rsidRPr="00161C8F" w:rsidRDefault="00E12EDA" w:rsidP="00BC4103">
      <w:pPr>
        <w:tabs>
          <w:tab w:val="left" w:pos="720"/>
        </w:tabs>
        <w:ind w:right="22"/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BC4103">
        <w:rPr>
          <w:b/>
          <w:bCs/>
          <w:color w:val="000000" w:themeColor="text1"/>
          <w:spacing w:val="-5"/>
          <w:sz w:val="22"/>
          <w:szCs w:val="23"/>
        </w:rPr>
        <w:t>1</w:t>
      </w:r>
      <w:r w:rsidR="00487812" w:rsidRPr="00487812">
        <w:rPr>
          <w:b/>
          <w:bCs/>
          <w:color w:val="000000" w:themeColor="text1"/>
          <w:spacing w:val="-5"/>
          <w:sz w:val="22"/>
          <w:szCs w:val="23"/>
        </w:rPr>
        <w:t>6</w:t>
      </w:r>
      <w:r w:rsidRPr="00BC4103">
        <w:rPr>
          <w:b/>
          <w:bCs/>
          <w:color w:val="000000" w:themeColor="text1"/>
          <w:spacing w:val="-5"/>
          <w:sz w:val="22"/>
          <w:szCs w:val="23"/>
        </w:rPr>
        <w:t>. Юридические адреса, банковские реквизиты и подписи Сторон:</w:t>
      </w:r>
    </w:p>
    <w:p w:rsidR="00E12EDA" w:rsidRPr="00161C8F" w:rsidRDefault="00E12EDA" w:rsidP="00263032">
      <w:pPr>
        <w:rPr>
          <w:b/>
          <w:color w:val="000000" w:themeColor="text1"/>
          <w:sz w:val="23"/>
          <w:szCs w:val="23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D180C" w:rsidRPr="00BC4103" w:rsidTr="002F3FE3">
        <w:trPr>
          <w:trHeight w:val="3585"/>
        </w:trPr>
        <w:tc>
          <w:tcPr>
            <w:tcW w:w="5386" w:type="dxa"/>
          </w:tcPr>
          <w:p w:rsidR="005D180C" w:rsidRPr="00BC4103" w:rsidRDefault="005D180C" w:rsidP="002F3FE3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>«Подрядчик</w:t>
            </w:r>
            <w:r w:rsidRPr="00BC4103">
              <w:rPr>
                <w:b/>
                <w:color w:val="000000" w:themeColor="text1"/>
                <w:sz w:val="22"/>
                <w:szCs w:val="23"/>
              </w:rPr>
              <w:t>»: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>«</w:t>
            </w:r>
            <w:r w:rsidRPr="00BC4103">
              <w:rPr>
                <w:b/>
                <w:color w:val="000000" w:themeColor="text1"/>
                <w:sz w:val="22"/>
                <w:szCs w:val="23"/>
              </w:rPr>
              <w:t>»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5D180C" w:rsidRPr="00BC4103" w:rsidRDefault="005D180C" w:rsidP="002F3FE3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«Заказчик»: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34"/>
              <w:rPr>
                <w:b/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г. Ташкент, 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Юнусабадский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район,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проспект. А. Тимура, 24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р/с: 2021 4000 3003 8198 4001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в АК «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Алока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Банк» г. Ташкент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МФО: 00401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ИНН: 303020732 ОКЭД: 61200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Регистрационный код плательщика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НДС: 3260 3000 5463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</w:p>
        </w:tc>
      </w:tr>
      <w:tr w:rsidR="005D180C" w:rsidRPr="00BC4103" w:rsidTr="005D180C">
        <w:trPr>
          <w:trHeight w:val="588"/>
        </w:trPr>
        <w:tc>
          <w:tcPr>
            <w:tcW w:w="5386" w:type="dxa"/>
          </w:tcPr>
          <w:p w:rsidR="005D180C" w:rsidRPr="00553415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5D180C" w:rsidRDefault="005D180C" w:rsidP="00ED06C2">
            <w:pPr>
              <w:pStyle w:val="a7"/>
              <w:spacing w:line="259" w:lineRule="auto"/>
              <w:ind w:firstLine="0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 xml:space="preserve"> «</w:t>
            </w:r>
            <w:r w:rsidRPr="00BC4103">
              <w:rPr>
                <w:b/>
                <w:color w:val="000000" w:themeColor="text1"/>
                <w:sz w:val="22"/>
                <w:szCs w:val="23"/>
              </w:rPr>
              <w:t>»</w:t>
            </w:r>
          </w:p>
          <w:p w:rsidR="005D180C" w:rsidRPr="00FC7BB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5D180C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ED06C2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="005D180C"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С.Х. 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5D180C" w:rsidRDefault="005D180C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5D180C" w:rsidRDefault="005D180C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5D180C" w:rsidRDefault="005D180C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5D180C" w:rsidRDefault="005D180C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28133D" w:rsidRDefault="0028133D" w:rsidP="005D180C">
      <w:pPr>
        <w:jc w:val="right"/>
        <w:rPr>
          <w:i/>
          <w:color w:val="000000" w:themeColor="text1"/>
          <w:sz w:val="22"/>
          <w:szCs w:val="22"/>
        </w:rPr>
      </w:pPr>
    </w:p>
    <w:p w:rsidR="0028133D" w:rsidRDefault="0028133D" w:rsidP="005D180C">
      <w:pPr>
        <w:jc w:val="right"/>
        <w:rPr>
          <w:i/>
          <w:color w:val="000000" w:themeColor="text1"/>
          <w:sz w:val="22"/>
          <w:szCs w:val="22"/>
        </w:rPr>
      </w:pPr>
    </w:p>
    <w:p w:rsidR="00ED06C2" w:rsidRDefault="00ED06C2" w:rsidP="005D180C">
      <w:pPr>
        <w:jc w:val="right"/>
        <w:rPr>
          <w:i/>
          <w:color w:val="000000" w:themeColor="text1"/>
          <w:sz w:val="22"/>
          <w:szCs w:val="22"/>
        </w:rPr>
      </w:pPr>
    </w:p>
    <w:p w:rsidR="00ED06C2" w:rsidRDefault="00ED06C2" w:rsidP="005D180C">
      <w:pPr>
        <w:jc w:val="right"/>
        <w:rPr>
          <w:i/>
          <w:color w:val="000000" w:themeColor="text1"/>
          <w:sz w:val="22"/>
          <w:szCs w:val="22"/>
        </w:rPr>
      </w:pPr>
    </w:p>
    <w:p w:rsidR="0028133D" w:rsidRDefault="0028133D" w:rsidP="005D180C">
      <w:pPr>
        <w:jc w:val="right"/>
        <w:rPr>
          <w:i/>
          <w:color w:val="000000" w:themeColor="text1"/>
          <w:sz w:val="22"/>
          <w:szCs w:val="22"/>
        </w:rPr>
      </w:pPr>
    </w:p>
    <w:p w:rsidR="005D180C" w:rsidRPr="005D180C" w:rsidRDefault="005D180C" w:rsidP="005D180C">
      <w:pPr>
        <w:jc w:val="right"/>
        <w:rPr>
          <w:i/>
          <w:color w:val="000000" w:themeColor="text1"/>
          <w:sz w:val="22"/>
          <w:szCs w:val="22"/>
        </w:rPr>
      </w:pPr>
      <w:r w:rsidRPr="005D180C">
        <w:rPr>
          <w:i/>
          <w:color w:val="000000" w:themeColor="text1"/>
          <w:sz w:val="22"/>
          <w:szCs w:val="22"/>
        </w:rPr>
        <w:lastRenderedPageBreak/>
        <w:t>Приложение №1</w:t>
      </w:r>
    </w:p>
    <w:p w:rsidR="005D180C" w:rsidRPr="005D180C" w:rsidRDefault="005D180C" w:rsidP="005D180C">
      <w:pPr>
        <w:jc w:val="right"/>
        <w:rPr>
          <w:i/>
          <w:color w:val="000000" w:themeColor="text1"/>
          <w:sz w:val="22"/>
          <w:szCs w:val="22"/>
        </w:rPr>
      </w:pPr>
      <w:r w:rsidRPr="005D180C">
        <w:rPr>
          <w:i/>
          <w:color w:val="000000" w:themeColor="text1"/>
          <w:sz w:val="22"/>
          <w:szCs w:val="22"/>
        </w:rPr>
        <w:t>к Договору №__Д/23/ДУЗ</w:t>
      </w:r>
    </w:p>
    <w:p w:rsidR="005D180C" w:rsidRPr="005D180C" w:rsidRDefault="005D180C" w:rsidP="005D180C">
      <w:pPr>
        <w:jc w:val="right"/>
        <w:rPr>
          <w:i/>
          <w:color w:val="000000" w:themeColor="text1"/>
          <w:sz w:val="22"/>
          <w:szCs w:val="22"/>
        </w:rPr>
      </w:pPr>
      <w:r w:rsidRPr="005D180C">
        <w:rPr>
          <w:i/>
          <w:color w:val="000000" w:themeColor="text1"/>
          <w:sz w:val="22"/>
          <w:szCs w:val="22"/>
        </w:rPr>
        <w:t>от «____</w:t>
      </w:r>
      <w:proofErr w:type="gramStart"/>
      <w:r w:rsidRPr="005D180C">
        <w:rPr>
          <w:i/>
          <w:color w:val="000000" w:themeColor="text1"/>
          <w:sz w:val="22"/>
          <w:szCs w:val="22"/>
        </w:rPr>
        <w:t>_»_</w:t>
      </w:r>
      <w:proofErr w:type="gramEnd"/>
      <w:r w:rsidRPr="005D180C">
        <w:rPr>
          <w:i/>
          <w:color w:val="000000" w:themeColor="text1"/>
          <w:sz w:val="22"/>
          <w:szCs w:val="22"/>
        </w:rPr>
        <w:t>__________2023г.</w:t>
      </w:r>
    </w:p>
    <w:p w:rsidR="005D180C" w:rsidRPr="005D180C" w:rsidRDefault="005D180C" w:rsidP="005D180C">
      <w:pPr>
        <w:jc w:val="center"/>
        <w:rPr>
          <w:b/>
          <w:color w:val="000000" w:themeColor="text1"/>
          <w:sz w:val="28"/>
          <w:szCs w:val="28"/>
        </w:rPr>
      </w:pPr>
      <w:r w:rsidRPr="005D180C">
        <w:rPr>
          <w:b/>
          <w:color w:val="000000" w:themeColor="text1"/>
          <w:sz w:val="28"/>
          <w:szCs w:val="28"/>
        </w:rPr>
        <w:t>Технические требования</w:t>
      </w:r>
    </w:p>
    <w:p w:rsidR="003C2915" w:rsidRPr="003C2915" w:rsidRDefault="003C291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3C2915" w:rsidRDefault="003C291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  <w:lang w:val="en-US"/>
        </w:rPr>
      </w:pPr>
      <w:r w:rsidRPr="003C2915">
        <w:rPr>
          <w:b/>
          <w:sz w:val="24"/>
          <w:szCs w:val="24"/>
        </w:rPr>
        <w:t>ПОДПИСИ СТОРОН</w:t>
      </w:r>
      <w:r w:rsidRPr="003C2915">
        <w:rPr>
          <w:b/>
          <w:sz w:val="24"/>
          <w:szCs w:val="24"/>
          <w:lang w:val="en-US"/>
        </w:rPr>
        <w:t>:</w:t>
      </w:r>
    </w:p>
    <w:p w:rsidR="003C2915" w:rsidRPr="003C2915" w:rsidRDefault="003C291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D180C" w:rsidRPr="005D180C" w:rsidTr="002F3FE3">
        <w:trPr>
          <w:trHeight w:val="1975"/>
        </w:trPr>
        <w:tc>
          <w:tcPr>
            <w:tcW w:w="5386" w:type="dxa"/>
          </w:tcPr>
          <w:p w:rsidR="005D180C" w:rsidRPr="005D180C" w:rsidRDefault="005D180C" w:rsidP="005D180C">
            <w:pPr>
              <w:spacing w:line="259" w:lineRule="auto"/>
              <w:jc w:val="center"/>
              <w:rPr>
                <w:b/>
                <w:snapToGrid w:val="0"/>
                <w:color w:val="000000" w:themeColor="text1"/>
                <w:spacing w:val="-4"/>
                <w:sz w:val="22"/>
                <w:szCs w:val="23"/>
              </w:rPr>
            </w:pPr>
            <w:r w:rsidRPr="005D180C">
              <w:rPr>
                <w:b/>
                <w:snapToGrid w:val="0"/>
                <w:color w:val="000000" w:themeColor="text1"/>
                <w:spacing w:val="-4"/>
                <w:sz w:val="22"/>
                <w:szCs w:val="23"/>
              </w:rPr>
              <w:t>Подрядчик:</w:t>
            </w:r>
          </w:p>
          <w:p w:rsidR="005D180C" w:rsidRPr="005D180C" w:rsidRDefault="005D180C" w:rsidP="00ED06C2">
            <w:pPr>
              <w:spacing w:line="259" w:lineRule="auto"/>
              <w:rPr>
                <w:b/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b/>
                <w:snapToGrid w:val="0"/>
                <w:color w:val="000000" w:themeColor="text1"/>
                <w:sz w:val="22"/>
                <w:szCs w:val="23"/>
              </w:rPr>
              <w:t xml:space="preserve"> «»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>Директор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5D180C" w:rsidRDefault="00ED06C2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  <w:r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 w:rsidR="005D180C" w:rsidRPr="005D180C"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5D180C"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5D180C" w:rsidRPr="005D180C" w:rsidRDefault="005D180C" w:rsidP="005D180C">
            <w:pPr>
              <w:spacing w:line="259" w:lineRule="auto"/>
              <w:jc w:val="center"/>
              <w:rPr>
                <w:b/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b/>
                <w:snapToGrid w:val="0"/>
                <w:color w:val="000000" w:themeColor="text1"/>
                <w:sz w:val="22"/>
                <w:szCs w:val="23"/>
              </w:rPr>
              <w:t>Заказчик: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b/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b/>
                <w:snapToGrid w:val="0"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 xml:space="preserve"> С.Х. /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  <w:proofErr w:type="spellStart"/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EC7814" w:rsidRDefault="00EC7814" w:rsidP="00C73A76">
      <w:pPr>
        <w:rPr>
          <w:i/>
          <w:color w:val="000000" w:themeColor="text1"/>
          <w:sz w:val="22"/>
          <w:szCs w:val="22"/>
        </w:rPr>
        <w:sectPr w:rsidR="00EC7814" w:rsidSect="00ED06C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568" w:right="566" w:bottom="709" w:left="709" w:header="284" w:footer="237" w:gutter="0"/>
          <w:pgNumType w:start="1"/>
          <w:cols w:space="720"/>
          <w:docGrid w:linePitch="272"/>
        </w:sectPr>
      </w:pPr>
    </w:p>
    <w:p w:rsidR="005D180C" w:rsidRPr="00EC7814" w:rsidRDefault="005D180C" w:rsidP="00EC7814">
      <w:pPr>
        <w:jc w:val="right"/>
        <w:rPr>
          <w:i/>
          <w:color w:val="000000" w:themeColor="text1"/>
          <w:sz w:val="22"/>
          <w:szCs w:val="22"/>
        </w:rPr>
      </w:pPr>
    </w:p>
    <w:p w:rsidR="00EC7814" w:rsidRPr="00D90894" w:rsidRDefault="00EC7814" w:rsidP="00EC7814">
      <w:pPr>
        <w:jc w:val="right"/>
        <w:rPr>
          <w:bCs/>
          <w:i/>
          <w:sz w:val="22"/>
          <w:szCs w:val="22"/>
        </w:rPr>
      </w:pPr>
      <w:r w:rsidRPr="00D90894">
        <w:rPr>
          <w:bCs/>
          <w:i/>
          <w:sz w:val="22"/>
          <w:szCs w:val="22"/>
        </w:rPr>
        <w:t>Приложение № 2</w:t>
      </w:r>
    </w:p>
    <w:p w:rsidR="00EC7814" w:rsidRPr="00D90894" w:rsidRDefault="00EC7814" w:rsidP="00EC7814">
      <w:pPr>
        <w:jc w:val="right"/>
        <w:rPr>
          <w:bCs/>
          <w:i/>
          <w:sz w:val="22"/>
          <w:szCs w:val="22"/>
        </w:rPr>
      </w:pPr>
      <w:r w:rsidRPr="00D90894">
        <w:rPr>
          <w:bCs/>
          <w:i/>
          <w:sz w:val="22"/>
          <w:szCs w:val="22"/>
        </w:rPr>
        <w:t>к Договору №__Д/23/ДУЗ</w:t>
      </w:r>
    </w:p>
    <w:p w:rsidR="00EC7814" w:rsidRPr="00D90894" w:rsidRDefault="00EC7814" w:rsidP="00EC7814">
      <w:pPr>
        <w:jc w:val="right"/>
        <w:rPr>
          <w:bCs/>
          <w:i/>
          <w:sz w:val="22"/>
          <w:szCs w:val="22"/>
        </w:rPr>
      </w:pPr>
      <w:r w:rsidRPr="00D90894">
        <w:rPr>
          <w:bCs/>
          <w:i/>
          <w:sz w:val="22"/>
          <w:szCs w:val="22"/>
        </w:rPr>
        <w:t>от «____</w:t>
      </w:r>
      <w:proofErr w:type="gramStart"/>
      <w:r w:rsidRPr="00D90894">
        <w:rPr>
          <w:bCs/>
          <w:i/>
          <w:sz w:val="22"/>
          <w:szCs w:val="22"/>
        </w:rPr>
        <w:t>_»_</w:t>
      </w:r>
      <w:proofErr w:type="gramEnd"/>
      <w:r w:rsidRPr="00D90894">
        <w:rPr>
          <w:bCs/>
          <w:i/>
          <w:sz w:val="22"/>
          <w:szCs w:val="22"/>
        </w:rPr>
        <w:t>__________2023г.</w:t>
      </w:r>
    </w:p>
    <w:p w:rsidR="00EC7814" w:rsidRDefault="00EC7814" w:rsidP="00EC7814">
      <w:pPr>
        <w:rPr>
          <w:b/>
          <w:bCs/>
          <w:sz w:val="28"/>
          <w:szCs w:val="28"/>
        </w:rPr>
      </w:pPr>
    </w:p>
    <w:p w:rsidR="00EC7814" w:rsidRDefault="00EC7814" w:rsidP="00EC7814">
      <w:pPr>
        <w:jc w:val="center"/>
        <w:rPr>
          <w:b/>
          <w:bCs/>
          <w:sz w:val="28"/>
          <w:szCs w:val="28"/>
        </w:rPr>
      </w:pPr>
    </w:p>
    <w:p w:rsidR="005D180C" w:rsidRDefault="005D180C" w:rsidP="00EC7814">
      <w:pPr>
        <w:jc w:val="center"/>
        <w:rPr>
          <w:b/>
          <w:bCs/>
          <w:sz w:val="28"/>
          <w:szCs w:val="28"/>
        </w:rPr>
      </w:pPr>
      <w:r w:rsidRPr="00EC382A">
        <w:rPr>
          <w:b/>
          <w:bCs/>
          <w:sz w:val="28"/>
          <w:szCs w:val="28"/>
        </w:rPr>
        <w:t>Локально-Ресурсная ведомость работ</w:t>
      </w:r>
      <w:r w:rsidR="00EC7814" w:rsidRPr="00EC7814">
        <w:t xml:space="preserve"> </w:t>
      </w:r>
    </w:p>
    <w:p w:rsidR="00194A3E" w:rsidRDefault="00194A3E" w:rsidP="005D180C">
      <w:pPr>
        <w:jc w:val="center"/>
        <w:rPr>
          <w:b/>
          <w:bCs/>
          <w:sz w:val="28"/>
          <w:szCs w:val="28"/>
        </w:rPr>
      </w:pPr>
    </w:p>
    <w:p w:rsidR="00A65407" w:rsidRDefault="00A65407" w:rsidP="00194A3E">
      <w:pPr>
        <w:rPr>
          <w:b/>
          <w:bCs/>
          <w:sz w:val="28"/>
          <w:szCs w:val="28"/>
          <w:lang w:val="en-US"/>
        </w:rPr>
      </w:pPr>
    </w:p>
    <w:p w:rsidR="00A65407" w:rsidRDefault="00A65407" w:rsidP="00194A3E">
      <w:pPr>
        <w:rPr>
          <w:b/>
          <w:bCs/>
          <w:sz w:val="28"/>
          <w:szCs w:val="28"/>
          <w:lang w:val="en-US"/>
        </w:rPr>
      </w:pPr>
    </w:p>
    <w:p w:rsidR="00194A3E" w:rsidRPr="00A65407" w:rsidRDefault="00194A3E" w:rsidP="00194A3E">
      <w:pPr>
        <w:rPr>
          <w:b/>
          <w:bCs/>
          <w:sz w:val="28"/>
          <w:szCs w:val="28"/>
          <w:lang w:val="en-US"/>
        </w:rPr>
      </w:pPr>
    </w:p>
    <w:p w:rsidR="002F3FE3" w:rsidRDefault="002F3FE3" w:rsidP="005D180C">
      <w:pPr>
        <w:jc w:val="center"/>
        <w:rPr>
          <w:b/>
          <w:bCs/>
          <w:sz w:val="28"/>
          <w:szCs w:val="28"/>
        </w:rPr>
      </w:pPr>
    </w:p>
    <w:p w:rsidR="002F3FE3" w:rsidRDefault="002F3FE3" w:rsidP="005D180C">
      <w:pPr>
        <w:jc w:val="center"/>
        <w:rPr>
          <w:b/>
          <w:bCs/>
          <w:sz w:val="28"/>
          <w:szCs w:val="28"/>
        </w:rPr>
      </w:pPr>
    </w:p>
    <w:p w:rsidR="005D180C" w:rsidRDefault="005D180C" w:rsidP="00EC7814">
      <w:pPr>
        <w:pStyle w:val="a7"/>
        <w:ind w:firstLine="0"/>
        <w:rPr>
          <w:i/>
          <w:color w:val="000000" w:themeColor="text1"/>
          <w:sz w:val="24"/>
          <w:szCs w:val="24"/>
        </w:rPr>
      </w:pPr>
    </w:p>
    <w:p w:rsidR="005D180C" w:rsidRDefault="00CA38A3" w:rsidP="005D180C">
      <w:pPr>
        <w:pStyle w:val="a7"/>
        <w:ind w:firstLine="0"/>
        <w:jc w:val="right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 xml:space="preserve"> </w:t>
      </w:r>
    </w:p>
    <w:p w:rsidR="002D584B" w:rsidRDefault="002D584B" w:rsidP="002D584B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2D584B" w:rsidRDefault="002D584B" w:rsidP="002D584B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161C8F">
        <w:rPr>
          <w:b/>
          <w:bCs/>
          <w:color w:val="000000" w:themeColor="text1"/>
          <w:spacing w:val="-5"/>
          <w:sz w:val="23"/>
          <w:szCs w:val="23"/>
        </w:rPr>
        <w:t>ПОДПИСИ СТОРОН:</w:t>
      </w:r>
    </w:p>
    <w:p w:rsidR="002D584B" w:rsidRDefault="002D584B" w:rsidP="002D584B">
      <w:pPr>
        <w:rPr>
          <w:color w:val="000000" w:themeColor="text1"/>
          <w:sz w:val="22"/>
          <w:szCs w:val="22"/>
        </w:rPr>
      </w:pPr>
    </w:p>
    <w:tbl>
      <w:tblPr>
        <w:tblW w:w="12899" w:type="dxa"/>
        <w:tblInd w:w="284" w:type="dxa"/>
        <w:tblLook w:val="0000" w:firstRow="0" w:lastRow="0" w:firstColumn="0" w:lastColumn="0" w:noHBand="0" w:noVBand="0"/>
      </w:tblPr>
      <w:tblGrid>
        <w:gridCol w:w="8221"/>
        <w:gridCol w:w="4678"/>
      </w:tblGrid>
      <w:tr w:rsidR="002D584B" w:rsidRPr="00BC4103" w:rsidTr="002D584B">
        <w:trPr>
          <w:trHeight w:val="1975"/>
        </w:trPr>
        <w:tc>
          <w:tcPr>
            <w:tcW w:w="8221" w:type="dxa"/>
          </w:tcPr>
          <w:p w:rsidR="002D584B" w:rsidRPr="00553415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2D584B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 xml:space="preserve"> «</w:t>
            </w:r>
            <w:r w:rsidRPr="00BC4103">
              <w:rPr>
                <w:b/>
                <w:color w:val="000000" w:themeColor="text1"/>
                <w:sz w:val="22"/>
                <w:szCs w:val="23"/>
              </w:rPr>
              <w:t>»</w:t>
            </w:r>
          </w:p>
          <w:p w:rsidR="002D584B" w:rsidRPr="00FC7BB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2D584B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>
              <w:rPr>
                <w:color w:val="000000" w:themeColor="text1"/>
                <w:spacing w:val="-4"/>
                <w:sz w:val="22"/>
                <w:szCs w:val="23"/>
              </w:rPr>
              <w:t>.</w:t>
            </w: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С.Х. /</w:t>
            </w: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2D584B" w:rsidRDefault="002D584B" w:rsidP="002D584B">
      <w:pPr>
        <w:pStyle w:val="a7"/>
        <w:ind w:firstLine="0"/>
        <w:rPr>
          <w:i/>
          <w:color w:val="000000" w:themeColor="text1"/>
          <w:sz w:val="24"/>
          <w:szCs w:val="24"/>
        </w:rPr>
        <w:sectPr w:rsidR="002D584B" w:rsidSect="00A05DA1">
          <w:pgSz w:w="16838" w:h="11906" w:orient="landscape" w:code="9"/>
          <w:pgMar w:top="709" w:right="567" w:bottom="567" w:left="709" w:header="284" w:footer="130" w:gutter="0"/>
          <w:pgNumType w:start="11" w:chapStyle="1"/>
          <w:cols w:space="720"/>
          <w:docGrid w:linePitch="272"/>
        </w:sectPr>
      </w:pPr>
    </w:p>
    <w:p w:rsidR="002D584B" w:rsidRDefault="002D584B" w:rsidP="002D584B">
      <w:pPr>
        <w:pStyle w:val="a7"/>
        <w:ind w:firstLine="0"/>
        <w:rPr>
          <w:i/>
          <w:color w:val="000000" w:themeColor="text1"/>
          <w:sz w:val="24"/>
          <w:szCs w:val="24"/>
        </w:rPr>
      </w:pPr>
    </w:p>
    <w:p w:rsidR="005D180C" w:rsidRPr="00D90894" w:rsidRDefault="005D180C" w:rsidP="005D180C">
      <w:pPr>
        <w:pStyle w:val="a7"/>
        <w:ind w:firstLine="0"/>
        <w:jc w:val="right"/>
        <w:rPr>
          <w:i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Приложение № 3</w:t>
      </w:r>
    </w:p>
    <w:p w:rsidR="005D180C" w:rsidRPr="00D90894" w:rsidRDefault="005D180C" w:rsidP="005D180C">
      <w:pPr>
        <w:pStyle w:val="a7"/>
        <w:jc w:val="right"/>
        <w:rPr>
          <w:i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к Договору №__Д/23/ДУЗ</w:t>
      </w:r>
    </w:p>
    <w:p w:rsidR="005D180C" w:rsidRPr="00D90894" w:rsidRDefault="005D180C" w:rsidP="005D180C">
      <w:pPr>
        <w:pStyle w:val="a7"/>
        <w:jc w:val="right"/>
        <w:rPr>
          <w:b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от «____</w:t>
      </w:r>
      <w:proofErr w:type="gramStart"/>
      <w:r w:rsidRPr="00D90894">
        <w:rPr>
          <w:i/>
          <w:color w:val="000000" w:themeColor="text1"/>
          <w:sz w:val="22"/>
          <w:szCs w:val="24"/>
        </w:rPr>
        <w:t>_»_</w:t>
      </w:r>
      <w:proofErr w:type="gramEnd"/>
      <w:r w:rsidRPr="00D90894">
        <w:rPr>
          <w:i/>
          <w:color w:val="000000" w:themeColor="text1"/>
          <w:sz w:val="22"/>
          <w:szCs w:val="24"/>
        </w:rPr>
        <w:t>__________2023г.</w:t>
      </w:r>
    </w:p>
    <w:p w:rsidR="005D180C" w:rsidRPr="0081395C" w:rsidRDefault="005D180C" w:rsidP="005D180C">
      <w:pPr>
        <w:jc w:val="right"/>
        <w:rPr>
          <w:i/>
          <w:color w:val="000000" w:themeColor="text1"/>
          <w:sz w:val="22"/>
          <w:szCs w:val="24"/>
        </w:rPr>
      </w:pPr>
    </w:p>
    <w:p w:rsidR="005D180C" w:rsidRPr="008F24E5" w:rsidRDefault="005D180C" w:rsidP="005D180C">
      <w:pPr>
        <w:jc w:val="center"/>
        <w:rPr>
          <w:b/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 xml:space="preserve">ДЕФЕКТНЫЙ </w:t>
      </w:r>
      <w:proofErr w:type="gramStart"/>
      <w:r w:rsidRPr="008F24E5">
        <w:rPr>
          <w:b/>
          <w:i/>
          <w:color w:val="000000" w:themeColor="text1"/>
          <w:sz w:val="22"/>
          <w:szCs w:val="22"/>
        </w:rPr>
        <w:t>АКТ  №</w:t>
      </w:r>
      <w:proofErr w:type="gramEnd"/>
      <w:r w:rsidRPr="008F24E5">
        <w:rPr>
          <w:b/>
          <w:i/>
          <w:color w:val="000000" w:themeColor="text1"/>
          <w:sz w:val="22"/>
          <w:szCs w:val="22"/>
        </w:rPr>
        <w:t xml:space="preserve"> </w:t>
      </w:r>
    </w:p>
    <w:p w:rsidR="005D180C" w:rsidRPr="008F24E5" w:rsidRDefault="005D180C" w:rsidP="005D180C">
      <w:pPr>
        <w:jc w:val="center"/>
        <w:rPr>
          <w:b/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>по объекту______________________________</w:t>
      </w:r>
    </w:p>
    <w:p w:rsidR="005D180C" w:rsidRPr="008F24E5" w:rsidRDefault="005D180C" w:rsidP="005D180C">
      <w:pPr>
        <w:jc w:val="center"/>
        <w:rPr>
          <w:b/>
          <w:i/>
          <w:color w:val="000000" w:themeColor="text1"/>
          <w:sz w:val="22"/>
          <w:szCs w:val="22"/>
        </w:rPr>
      </w:pPr>
    </w:p>
    <w:p w:rsidR="005D180C" w:rsidRPr="008F24E5" w:rsidRDefault="005D180C" w:rsidP="005D180C">
      <w:pPr>
        <w:tabs>
          <w:tab w:val="right" w:pos="10206"/>
        </w:tabs>
        <w:jc w:val="both"/>
        <w:rPr>
          <w:i/>
          <w:color w:val="000000" w:themeColor="text1"/>
          <w:sz w:val="22"/>
          <w:szCs w:val="22"/>
        </w:rPr>
      </w:pPr>
      <w:r w:rsidRPr="008F24E5">
        <w:rPr>
          <w:i/>
          <w:color w:val="000000" w:themeColor="text1"/>
          <w:sz w:val="22"/>
          <w:szCs w:val="22"/>
        </w:rPr>
        <w:t xml:space="preserve">Представитель Подрядной организации __________________   ___________________ </w:t>
      </w:r>
      <w:r w:rsidRPr="008F24E5">
        <w:rPr>
          <w:i/>
          <w:color w:val="000000" w:themeColor="text1"/>
          <w:sz w:val="22"/>
          <w:szCs w:val="22"/>
        </w:rPr>
        <w:tab/>
      </w:r>
    </w:p>
    <w:p w:rsidR="005D180C" w:rsidRPr="008F24E5" w:rsidRDefault="005D180C" w:rsidP="005D180C">
      <w:pPr>
        <w:jc w:val="both"/>
        <w:rPr>
          <w:i/>
          <w:color w:val="000000" w:themeColor="text1"/>
          <w:sz w:val="22"/>
          <w:szCs w:val="22"/>
        </w:rPr>
      </w:pPr>
      <w:r w:rsidRPr="008F24E5">
        <w:rPr>
          <w:i/>
          <w:color w:val="000000" w:themeColor="text1"/>
          <w:sz w:val="22"/>
          <w:szCs w:val="22"/>
        </w:rPr>
        <w:t xml:space="preserve">в ходе выполнения _____________________________________ работ по Договору №________________ от __ ________ 202_____г. на объекте _______________, расположенном по адресу: </w:t>
      </w:r>
      <w:r w:rsidRPr="008F24E5">
        <w:rPr>
          <w:b/>
          <w:i/>
          <w:color w:val="000000" w:themeColor="text1"/>
          <w:sz w:val="22"/>
          <w:szCs w:val="22"/>
        </w:rPr>
        <w:t>_____________________________________________________</w:t>
      </w:r>
      <w:r w:rsidRPr="008F24E5">
        <w:rPr>
          <w:i/>
          <w:color w:val="000000" w:themeColor="text1"/>
          <w:sz w:val="22"/>
          <w:szCs w:val="22"/>
        </w:rPr>
        <w:t xml:space="preserve">, установил, что на настоящем объекте необходимо выполнить нижеследующие дополнительные строительно-монтажные работы: </w:t>
      </w:r>
    </w:p>
    <w:p w:rsidR="005D180C" w:rsidRPr="008F24E5" w:rsidRDefault="005D180C" w:rsidP="005D180C">
      <w:pPr>
        <w:rPr>
          <w:i/>
          <w:color w:val="000000" w:themeColor="text1"/>
          <w:sz w:val="22"/>
          <w:szCs w:val="22"/>
        </w:rPr>
      </w:pPr>
    </w:p>
    <w:tbl>
      <w:tblPr>
        <w:tblW w:w="1035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394"/>
        <w:gridCol w:w="1848"/>
        <w:gridCol w:w="1701"/>
        <w:gridCol w:w="1843"/>
      </w:tblGrid>
      <w:tr w:rsidR="005D180C" w:rsidRPr="008F24E5" w:rsidTr="002F3FE3">
        <w:trPr>
          <w:trHeight w:val="363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№</w:t>
            </w:r>
          </w:p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Наименование работ</w:t>
            </w: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Единица измерения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Примечания</w:t>
            </w:r>
          </w:p>
        </w:tc>
      </w:tr>
      <w:tr w:rsidR="005D180C" w:rsidRPr="008F24E5" w:rsidTr="002F3FE3">
        <w:trPr>
          <w:trHeight w:hRule="exact" w:val="403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tabs>
                <w:tab w:val="left" w:pos="835"/>
              </w:tabs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5D180C" w:rsidRPr="008F24E5" w:rsidTr="002F3FE3">
        <w:trPr>
          <w:trHeight w:hRule="exact" w:val="423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5D180C" w:rsidRPr="008F24E5" w:rsidTr="002F3FE3">
        <w:trPr>
          <w:trHeight w:hRule="exact" w:val="429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b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A6DAE2" wp14:editId="5127DEC7">
                      <wp:simplePos x="0" y="0"/>
                      <wp:positionH relativeFrom="column">
                        <wp:posOffset>-2917190</wp:posOffset>
                      </wp:positionH>
                      <wp:positionV relativeFrom="paragraph">
                        <wp:posOffset>-402590</wp:posOffset>
                      </wp:positionV>
                      <wp:extent cx="6342380" cy="1449070"/>
                      <wp:effectExtent l="0" t="0" r="0" b="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2292001">
                                <a:off x="0" y="0"/>
                                <a:ext cx="6342380" cy="144907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92DDA" w:rsidRPr="006B0CDB" w:rsidRDefault="00292DDA" w:rsidP="005D180C">
                                  <w:pPr>
                                    <w:pStyle w:val="ac"/>
                                    <w:spacing w:before="0" w:beforeAutospacing="0" w:after="0" w:afterAutospacing="0"/>
                                    <w:jc w:val="center"/>
                                  </w:pPr>
                                  <w:r w:rsidRPr="006B0CDB">
                                    <w:rPr>
                                      <w:color w:val="C0C0C0"/>
                                      <w:sz w:val="72"/>
                                      <w:szCs w:val="72"/>
                                      <w14:textOutline w14:w="1270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C0C0C0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A6DA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margin-left:-229.7pt;margin-top:-31.7pt;width:499.4pt;height:114.1pt;rotation:-250347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" filled="f" stroked="f">
                      <o:lock v:ext="edit" shapetype="t"/>
                      <v:textbox style="mso-fit-shape-to-text:t">
                        <w:txbxContent>
                          <w:p w:rsidR="00292DDA" w:rsidRPr="006B0CDB" w:rsidRDefault="00292DDA" w:rsidP="005D180C">
                            <w:pPr>
                              <w:pStyle w:val="ac"/>
                              <w:spacing w:before="0" w:beforeAutospacing="0" w:after="0" w:afterAutospacing="0"/>
                              <w:jc w:val="center"/>
                            </w:pPr>
                            <w:r w:rsidRPr="006B0CDB">
                              <w:rPr>
                                <w:color w:val="C0C0C0"/>
                                <w:sz w:val="72"/>
                                <w:szCs w:val="72"/>
                                <w14:textOutline w14:w="127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C0C0C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5D180C" w:rsidRPr="008F24E5" w:rsidTr="002F3FE3">
        <w:trPr>
          <w:trHeight w:hRule="exact" w:val="421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5D180C" w:rsidRPr="008F24E5" w:rsidTr="002F3FE3">
        <w:trPr>
          <w:trHeight w:hRule="exact" w:val="427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</w:tr>
    </w:tbl>
    <w:p w:rsidR="005D180C" w:rsidRPr="008F24E5" w:rsidRDefault="005D180C" w:rsidP="005D180C">
      <w:pPr>
        <w:rPr>
          <w:b/>
          <w:i/>
          <w:color w:val="000000" w:themeColor="text1"/>
          <w:sz w:val="22"/>
          <w:szCs w:val="22"/>
        </w:rPr>
      </w:pPr>
    </w:p>
    <w:p w:rsidR="005D180C" w:rsidRPr="008F24E5" w:rsidRDefault="005D180C" w:rsidP="005D180C">
      <w:pPr>
        <w:rPr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>Представители подрядной организации:</w:t>
      </w:r>
    </w:p>
    <w:p w:rsidR="005D180C" w:rsidRPr="008F24E5" w:rsidRDefault="005D180C" w:rsidP="005D180C">
      <w:pPr>
        <w:jc w:val="center"/>
        <w:rPr>
          <w:b/>
          <w:color w:val="000000" w:themeColor="text1"/>
          <w:sz w:val="22"/>
          <w:szCs w:val="22"/>
        </w:rPr>
      </w:pPr>
    </w:p>
    <w:p w:rsidR="005D180C" w:rsidRPr="008F24E5" w:rsidRDefault="005D180C" w:rsidP="005D180C">
      <w:pPr>
        <w:jc w:val="center"/>
        <w:rPr>
          <w:b/>
          <w:color w:val="000000" w:themeColor="text1"/>
          <w:sz w:val="22"/>
          <w:szCs w:val="22"/>
        </w:rPr>
      </w:pPr>
    </w:p>
    <w:p w:rsidR="005D180C" w:rsidRPr="008F24E5" w:rsidRDefault="005D180C" w:rsidP="005D180C">
      <w:pPr>
        <w:rPr>
          <w:b/>
          <w:color w:val="000000" w:themeColor="text1"/>
          <w:sz w:val="22"/>
          <w:szCs w:val="22"/>
        </w:rPr>
      </w:pPr>
      <w:r w:rsidRPr="008F24E5">
        <w:rPr>
          <w:b/>
          <w:color w:val="000000" w:themeColor="text1"/>
          <w:sz w:val="22"/>
          <w:szCs w:val="22"/>
        </w:rPr>
        <w:t>Форму утверждаем</w:t>
      </w:r>
    </w:p>
    <w:p w:rsidR="005D180C" w:rsidRPr="00161C8F" w:rsidRDefault="005D180C" w:rsidP="005D180C">
      <w:pPr>
        <w:pStyle w:val="a7"/>
        <w:ind w:firstLine="0"/>
        <w:rPr>
          <w:b/>
          <w:color w:val="000000" w:themeColor="text1"/>
          <w:sz w:val="20"/>
          <w:szCs w:val="20"/>
        </w:rPr>
      </w:pPr>
    </w:p>
    <w:p w:rsidR="005D180C" w:rsidRPr="00161C8F" w:rsidRDefault="005D180C" w:rsidP="005D180C">
      <w:pPr>
        <w:pStyle w:val="a7"/>
        <w:ind w:firstLine="0"/>
        <w:rPr>
          <w:b/>
          <w:color w:val="000000" w:themeColor="text1"/>
          <w:sz w:val="20"/>
          <w:szCs w:val="20"/>
        </w:rPr>
      </w:pPr>
    </w:p>
    <w:p w:rsidR="005D180C" w:rsidRDefault="005D180C" w:rsidP="005D180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161C8F">
        <w:rPr>
          <w:b/>
          <w:bCs/>
          <w:color w:val="000000" w:themeColor="text1"/>
          <w:spacing w:val="-5"/>
          <w:sz w:val="23"/>
          <w:szCs w:val="23"/>
        </w:rPr>
        <w:t>ПОДПИСИ СТОРОН:</w:t>
      </w:r>
    </w:p>
    <w:p w:rsidR="005D180C" w:rsidRDefault="005D180C" w:rsidP="005D180C">
      <w:pPr>
        <w:rPr>
          <w:color w:val="000000" w:themeColor="text1"/>
          <w:sz w:val="22"/>
          <w:szCs w:val="22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D180C" w:rsidRPr="00BC4103" w:rsidTr="002F3FE3">
        <w:trPr>
          <w:trHeight w:val="1975"/>
        </w:trPr>
        <w:tc>
          <w:tcPr>
            <w:tcW w:w="5386" w:type="dxa"/>
          </w:tcPr>
          <w:p w:rsidR="005D180C" w:rsidRPr="00553415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5D180C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>«</w:t>
            </w:r>
            <w:r w:rsidRPr="00BC4103">
              <w:rPr>
                <w:b/>
                <w:color w:val="000000" w:themeColor="text1"/>
                <w:sz w:val="22"/>
                <w:szCs w:val="23"/>
              </w:rPr>
              <w:t>»</w:t>
            </w:r>
          </w:p>
          <w:p w:rsidR="005D180C" w:rsidRPr="00FC7BB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5D180C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С.Х. 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2D584B">
      <w:pPr>
        <w:pStyle w:val="a7"/>
        <w:tabs>
          <w:tab w:val="left" w:pos="6430"/>
        </w:tabs>
        <w:jc w:val="left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ab/>
      </w:r>
    </w:p>
    <w:p w:rsidR="005D180C" w:rsidRPr="00D90894" w:rsidRDefault="005D180C" w:rsidP="005D180C">
      <w:pPr>
        <w:pStyle w:val="a7"/>
        <w:jc w:val="right"/>
        <w:rPr>
          <w:i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lastRenderedPageBreak/>
        <w:t>Приложение № 4</w:t>
      </w:r>
    </w:p>
    <w:p w:rsidR="005D180C" w:rsidRPr="00D90894" w:rsidRDefault="005D180C" w:rsidP="005D180C">
      <w:pPr>
        <w:pStyle w:val="a7"/>
        <w:jc w:val="right"/>
        <w:rPr>
          <w:i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к Договору №__Д/23/ДУЗ</w:t>
      </w:r>
    </w:p>
    <w:p w:rsidR="005D180C" w:rsidRPr="00D90894" w:rsidRDefault="005D180C" w:rsidP="005D180C">
      <w:pPr>
        <w:pStyle w:val="a7"/>
        <w:jc w:val="right"/>
        <w:rPr>
          <w:b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от «____</w:t>
      </w:r>
      <w:proofErr w:type="gramStart"/>
      <w:r w:rsidRPr="00D90894">
        <w:rPr>
          <w:i/>
          <w:color w:val="000000" w:themeColor="text1"/>
          <w:sz w:val="22"/>
          <w:szCs w:val="24"/>
        </w:rPr>
        <w:t>_»_</w:t>
      </w:r>
      <w:proofErr w:type="gramEnd"/>
      <w:r w:rsidRPr="00D90894">
        <w:rPr>
          <w:i/>
          <w:color w:val="000000" w:themeColor="text1"/>
          <w:sz w:val="22"/>
          <w:szCs w:val="24"/>
        </w:rPr>
        <w:t>__________2023г.</w:t>
      </w:r>
    </w:p>
    <w:p w:rsidR="005D180C" w:rsidRPr="00A77F54" w:rsidRDefault="005D180C" w:rsidP="005D180C">
      <w:pPr>
        <w:pStyle w:val="a7"/>
        <w:ind w:firstLine="8"/>
        <w:jc w:val="left"/>
        <w:rPr>
          <w:color w:val="000000" w:themeColor="text1"/>
          <w:sz w:val="23"/>
          <w:szCs w:val="23"/>
        </w:rPr>
      </w:pPr>
    </w:p>
    <w:p w:rsidR="005D180C" w:rsidRPr="00A77F54" w:rsidRDefault="005D180C" w:rsidP="005D180C">
      <w:pPr>
        <w:spacing w:after="160" w:line="259" w:lineRule="auto"/>
        <w:ind w:firstLine="708"/>
        <w:jc w:val="center"/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АКТ_____</w:t>
      </w:r>
    </w:p>
    <w:p w:rsidR="005D180C" w:rsidRPr="00A77F54" w:rsidRDefault="005D180C" w:rsidP="005D180C">
      <w:pPr>
        <w:ind w:firstLine="708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приема-передачи материалов и оборудования</w:t>
      </w:r>
    </w:p>
    <w:p w:rsidR="005D180C" w:rsidRPr="00A77F54" w:rsidRDefault="005D180C" w:rsidP="005D180C">
      <w:pPr>
        <w:ind w:hanging="709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к Заказу </w:t>
      </w:r>
      <w:proofErr w:type="gramStart"/>
      <w:r w:rsidRPr="00A77F54">
        <w:rPr>
          <w:rFonts w:eastAsia="Calibri"/>
          <w:color w:val="000000" w:themeColor="text1"/>
        </w:rPr>
        <w:t>№  от</w:t>
      </w:r>
      <w:proofErr w:type="gramEnd"/>
      <w:r w:rsidRPr="00A77F54">
        <w:rPr>
          <w:rFonts w:eastAsia="Calibri"/>
          <w:color w:val="000000" w:themeColor="text1"/>
        </w:rPr>
        <w:t xml:space="preserve"> «__» _______20__г.  по Дог.  № _______________ от “__” ________ 20_</w:t>
      </w:r>
      <w:proofErr w:type="gramStart"/>
      <w:r w:rsidRPr="00A77F54">
        <w:rPr>
          <w:rFonts w:eastAsia="Calibri"/>
          <w:color w:val="000000" w:themeColor="text1"/>
        </w:rPr>
        <w:t>_  г.</w:t>
      </w:r>
      <w:proofErr w:type="gramEnd"/>
    </w:p>
    <w:p w:rsidR="005D180C" w:rsidRPr="00A77F54" w:rsidRDefault="005D180C" w:rsidP="005D180C">
      <w:pPr>
        <w:spacing w:after="160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г. Ташкент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proofErr w:type="gramStart"/>
      <w:r w:rsidRPr="00A77F54">
        <w:rPr>
          <w:rFonts w:eastAsia="Calibri"/>
          <w:color w:val="000000" w:themeColor="text1"/>
        </w:rPr>
        <w:tab/>
        <w:t>«</w:t>
      </w:r>
      <w:proofErr w:type="gramEnd"/>
      <w:r w:rsidRPr="00A77F54">
        <w:rPr>
          <w:rFonts w:eastAsia="Calibri"/>
          <w:color w:val="000000" w:themeColor="text1"/>
        </w:rPr>
        <w:t>_____»_____________________</w:t>
      </w:r>
    </w:p>
    <w:p w:rsidR="005D180C" w:rsidRPr="00A77F54" w:rsidRDefault="005D180C" w:rsidP="005D180C">
      <w:pPr>
        <w:spacing w:after="160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Мы нижеподписавшиеся, </w:t>
      </w:r>
      <w:r w:rsidRPr="00A77F54">
        <w:rPr>
          <w:rFonts w:eastAsia="Calibri"/>
          <w:b/>
          <w:color w:val="000000" w:themeColor="text1"/>
        </w:rPr>
        <w:t>ООО «</w:t>
      </w:r>
      <w:r w:rsidRPr="00A77F54">
        <w:rPr>
          <w:rFonts w:eastAsia="Calibri"/>
          <w:b/>
          <w:color w:val="000000" w:themeColor="text1"/>
          <w:lang w:val="en-US"/>
        </w:rPr>
        <w:t>UMS</w:t>
      </w:r>
      <w:r w:rsidRPr="00A77F54">
        <w:rPr>
          <w:rFonts w:eastAsia="Calibri"/>
          <w:b/>
          <w:color w:val="000000" w:themeColor="text1"/>
        </w:rPr>
        <w:t>»</w:t>
      </w:r>
      <w:r w:rsidRPr="00A77F54">
        <w:rPr>
          <w:rFonts w:eastAsia="Calibri"/>
          <w:color w:val="000000" w:themeColor="text1"/>
        </w:rPr>
        <w:t xml:space="preserve">, именуемый в дальнейшем «Заказчика», в лице ____________________________ и </w:t>
      </w:r>
      <w:r w:rsidRPr="00A77F54">
        <w:rPr>
          <w:rFonts w:eastAsia="Calibri"/>
          <w:b/>
          <w:color w:val="000000" w:themeColor="text1"/>
        </w:rPr>
        <w:t>___________</w:t>
      </w:r>
      <w:r w:rsidRPr="00A77F54">
        <w:rPr>
          <w:rFonts w:eastAsia="Calibri"/>
          <w:color w:val="000000" w:themeColor="text1"/>
        </w:rPr>
        <w:t>, далее «Подрядчик», в лице ______________________________ действуя на основании договора № ___ “</w:t>
      </w:r>
      <w:proofErr w:type="spellStart"/>
      <w:r w:rsidRPr="00A77F54">
        <w:rPr>
          <w:rFonts w:eastAsia="Calibri"/>
          <w:color w:val="000000" w:themeColor="text1"/>
        </w:rPr>
        <w:t>хх</w:t>
      </w:r>
      <w:proofErr w:type="spellEnd"/>
      <w:r w:rsidRPr="00A77F54">
        <w:rPr>
          <w:rFonts w:eastAsia="Calibri"/>
          <w:color w:val="000000" w:themeColor="text1"/>
        </w:rPr>
        <w:t xml:space="preserve">” </w:t>
      </w:r>
      <w:proofErr w:type="spellStart"/>
      <w:r w:rsidRPr="00A77F54">
        <w:rPr>
          <w:rFonts w:eastAsia="Calibri"/>
          <w:color w:val="000000" w:themeColor="text1"/>
        </w:rPr>
        <w:t>хххххххх</w:t>
      </w:r>
      <w:proofErr w:type="spellEnd"/>
      <w:r w:rsidRPr="00A77F54">
        <w:rPr>
          <w:rFonts w:eastAsia="Calibri"/>
          <w:color w:val="000000" w:themeColor="text1"/>
        </w:rPr>
        <w:t xml:space="preserve"> 20_ г. Составили настоящий акт о том, что Заказчик передает, а Подрядчик принимает нижеперечисленные материалы и оборудование для выполнения работ по _______________.</w:t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562"/>
        <w:gridCol w:w="4366"/>
        <w:gridCol w:w="1276"/>
        <w:gridCol w:w="1134"/>
        <w:gridCol w:w="1165"/>
        <w:gridCol w:w="1278"/>
      </w:tblGrid>
      <w:tr w:rsidR="005D180C" w:rsidRPr="00A77F54" w:rsidTr="002F3FE3">
        <w:trPr>
          <w:trHeight w:val="26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№ </w:t>
            </w:r>
          </w:p>
        </w:tc>
        <w:tc>
          <w:tcPr>
            <w:tcW w:w="4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Наименование оборудования/материалов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rFonts w:eastAsia="Calibr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9A477F" wp14:editId="16B58664">
                      <wp:simplePos x="0" y="0"/>
                      <wp:positionH relativeFrom="column">
                        <wp:posOffset>-3399790</wp:posOffset>
                      </wp:positionH>
                      <wp:positionV relativeFrom="paragraph">
                        <wp:posOffset>902970</wp:posOffset>
                      </wp:positionV>
                      <wp:extent cx="7364730" cy="1444625"/>
                      <wp:effectExtent l="0" t="0" r="0" b="0"/>
                      <wp:wrapNone/>
                      <wp:docPr id="2" name="WordAr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9307999">
                                <a:off x="0" y="0"/>
                                <a:ext cx="7364730" cy="144462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92DDA" w:rsidRPr="0062547C" w:rsidRDefault="00292DDA" w:rsidP="005D180C">
                                  <w:pPr>
                                    <w:pStyle w:val="ac"/>
                                    <w:spacing w:before="0" w:beforeAutospacing="0" w:after="0" w:afterAutospacing="0"/>
                                    <w:jc w:val="center"/>
                                    <w:rPr>
                                      <w:color w:val="A6A6A6" w:themeColor="background1" w:themeShade="A6"/>
                                      <w14:textOutline w14:w="9525" w14:cap="rnd" w14:cmpd="sng" w14:algn="ctr">
                                        <w14:solidFill>
                                          <w14:schemeClr w14:val="bg1">
                                            <w14:lumMod w14:val="65000"/>
                                          </w14:schemeClr>
                                        </w14:solidFill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solidFill>
                                          <w14:schemeClr w14:val="bg1">
                                            <w14:alpha w14:val="100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62547C">
                                    <w:rPr>
                                      <w:rFonts w:ascii="Arial" w:hAnsi="Arial" w:cs="Arial"/>
                                      <w:color w:val="A6A6A6" w:themeColor="background1" w:themeShade="A6"/>
                                      <w:sz w:val="72"/>
                                      <w:szCs w:val="72"/>
                                      <w14:textOutline w14:w="1270" w14:cap="flat" w14:cmpd="sng" w14:algn="ctr">
                                        <w14:solidFill>
                                          <w14:schemeClr w14:val="bg1">
                                            <w14:lumMod w14:val="6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1">
                                            <w14:alpha w14:val="100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9A477F" id="WordArt 4" o:spid="_x0000_s1027" type="#_x0000_t202" style="position:absolute;left:0;text-align:left;margin-left:-267.7pt;margin-top:71.1pt;width:579.9pt;height:113.75pt;rotation:-250347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" filled="f" stroked="f">
                      <o:lock v:ext="edit" shapetype="t"/>
                      <v:textbox>
                        <w:txbxContent>
                          <w:p w:rsidR="00292DDA" w:rsidRPr="0062547C" w:rsidRDefault="00292DDA" w:rsidP="005D180C">
                            <w:pPr>
                              <w:pStyle w:val="ac"/>
                              <w:spacing w:before="0" w:beforeAutospacing="0" w:after="0" w:afterAutospacing="0"/>
                              <w:jc w:val="center"/>
                              <w:rPr>
                                <w:color w:val="A6A6A6" w:themeColor="background1" w:themeShade="A6"/>
                                <w14:textOutline w14:w="9525" w14:cap="rnd" w14:cmpd="sng" w14:algn="ctr">
                                  <w14:solidFill>
                                    <w14:schemeClr w14:val="bg1">
                                      <w14:lumMod w14:val="6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chemeClr w14:val="bg1">
                                      <w14:alpha w14:val="100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2547C">
                              <w:rPr>
                                <w:rFonts w:ascii="Arial" w:hAnsi="Arial" w:cs="Arial"/>
                                <w:color w:val="A6A6A6" w:themeColor="background1" w:themeShade="A6"/>
                                <w:sz w:val="72"/>
                                <w:szCs w:val="72"/>
                                <w14:textOutline w14:w="1270" w14:cap="flat" w14:cmpd="sng" w14:algn="ctr">
                                  <w14:solidFill>
                                    <w14:schemeClr w14:val="bg1">
                                      <w14:lumMod w14:val="6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>
                                      <w14:alpha w14:val="100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77F54">
              <w:rPr>
                <w:b/>
                <w:bCs/>
                <w:color w:val="000000" w:themeColor="text1"/>
              </w:rPr>
              <w:t>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Цена за 1 </w:t>
            </w:r>
            <w:proofErr w:type="spellStart"/>
            <w:r w:rsidRPr="00A77F54">
              <w:rPr>
                <w:b/>
                <w:bCs/>
                <w:color w:val="000000" w:themeColor="text1"/>
              </w:rPr>
              <w:t>еи</w:t>
            </w:r>
            <w:proofErr w:type="spellEnd"/>
            <w:r w:rsidRPr="00A77F54">
              <w:rPr>
                <w:b/>
                <w:bCs/>
                <w:color w:val="000000" w:themeColor="text1"/>
              </w:rPr>
              <w:t>. в сумах без НДС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Стоимость в сумах без НДС</w:t>
            </w:r>
          </w:p>
        </w:tc>
      </w:tr>
      <w:tr w:rsidR="005D180C" w:rsidRPr="00A77F54" w:rsidTr="002F3FE3">
        <w:trPr>
          <w:trHeight w:val="26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80C" w:rsidRPr="00A77F54" w:rsidRDefault="005D180C" w:rsidP="002F3FE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80C" w:rsidRPr="00A77F54" w:rsidRDefault="005D180C" w:rsidP="002F3FE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80C" w:rsidRPr="00A77F54" w:rsidRDefault="005D180C" w:rsidP="002F3FE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80C" w:rsidRPr="00A77F54" w:rsidRDefault="005D180C" w:rsidP="002F3FE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65" w:type="dxa"/>
            <w:tcBorders>
              <w:bottom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5D180C" w:rsidRPr="00A77F54" w:rsidTr="002F3FE3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spacing w:after="160"/>
              <w:ind w:firstLine="29"/>
              <w:contextualSpacing/>
              <w:rPr>
                <w:rFonts w:eastAsia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  <w:lang w:val="en-US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</w:tr>
      <w:tr w:rsidR="005D180C" w:rsidRPr="00A77F54" w:rsidTr="002F3FE3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contextualSpacing/>
              <w:outlineLvl w:val="3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rPr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rPr>
                <w:color w:val="000000" w:themeColor="text1"/>
              </w:rPr>
            </w:pPr>
          </w:p>
        </w:tc>
      </w:tr>
      <w:tr w:rsidR="005D180C" w:rsidRPr="00A77F54" w:rsidTr="002F3FE3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contextualSpacing/>
              <w:outlineLvl w:val="3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rPr>
                <w:color w:val="000000" w:themeColor="text1"/>
              </w:rPr>
            </w:pPr>
          </w:p>
        </w:tc>
      </w:tr>
    </w:tbl>
    <w:p w:rsidR="005D180C" w:rsidRPr="00A77F54" w:rsidRDefault="005D180C" w:rsidP="005D180C">
      <w:pPr>
        <w:spacing w:after="160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Материалы и оборудование являются собственностью заказчика – ООО «</w:t>
      </w:r>
      <w:r w:rsidRPr="00A77F54">
        <w:rPr>
          <w:rFonts w:eastAsia="Calibri"/>
          <w:color w:val="000000" w:themeColor="text1"/>
          <w:lang w:val="en-US"/>
        </w:rPr>
        <w:t>UMS</w:t>
      </w:r>
      <w:r w:rsidRPr="00A77F54">
        <w:rPr>
          <w:rFonts w:eastAsia="Calibri"/>
          <w:color w:val="000000" w:themeColor="text1"/>
        </w:rPr>
        <w:t>».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«Заказчик»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ООО «</w:t>
      </w:r>
      <w:proofErr w:type="gramStart"/>
      <w:r w:rsidRPr="00A77F54">
        <w:rPr>
          <w:rFonts w:eastAsia="Calibri"/>
          <w:b/>
          <w:color w:val="000000" w:themeColor="text1"/>
          <w:lang w:val="en-US"/>
        </w:rPr>
        <w:t>UMS</w:t>
      </w:r>
      <w:r w:rsidRPr="00A77F54">
        <w:rPr>
          <w:rFonts w:eastAsia="Calibri"/>
          <w:b/>
          <w:color w:val="000000" w:themeColor="text1"/>
        </w:rPr>
        <w:t>»</w:t>
      </w:r>
      <w:r w:rsidRPr="00A77F54">
        <w:rPr>
          <w:rFonts w:eastAsia="Calibri"/>
          <w:color w:val="000000" w:themeColor="text1"/>
        </w:rPr>
        <w:tab/>
      </w:r>
      <w:proofErr w:type="gramEnd"/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>____________________                    _____________________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                                                         Подпись                                       </w:t>
      </w:r>
      <w:proofErr w:type="spellStart"/>
      <w:r w:rsidRPr="00A77F54">
        <w:rPr>
          <w:rFonts w:eastAsia="Calibri"/>
          <w:color w:val="000000" w:themeColor="text1"/>
        </w:rPr>
        <w:t>мп</w:t>
      </w:r>
      <w:proofErr w:type="spellEnd"/>
    </w:p>
    <w:p w:rsidR="005D180C" w:rsidRPr="00A77F54" w:rsidRDefault="005D180C" w:rsidP="005D180C">
      <w:pPr>
        <w:rPr>
          <w:rFonts w:eastAsia="Calibri"/>
          <w:color w:val="000000" w:themeColor="text1"/>
        </w:rPr>
      </w:pP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                                                                                                 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Передал: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МОЛ: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_____________   ___________________                 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               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_____________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Подпись                                                                                        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«Подрядчик»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</w:p>
    <w:p w:rsidR="005D180C" w:rsidRPr="00A77F54" w:rsidRDefault="005D180C" w:rsidP="005D180C">
      <w:pPr>
        <w:rPr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 xml:space="preserve">ООО (ИП; </w:t>
      </w:r>
      <w:proofErr w:type="gramStart"/>
      <w:r w:rsidRPr="00A77F54">
        <w:rPr>
          <w:rFonts w:eastAsia="Calibri"/>
          <w:b/>
          <w:color w:val="000000" w:themeColor="text1"/>
        </w:rPr>
        <w:t xml:space="preserve">ЧП)   </w:t>
      </w:r>
      <w:proofErr w:type="gramEnd"/>
      <w:r w:rsidRPr="00A77F54">
        <w:rPr>
          <w:rFonts w:eastAsia="Calibri"/>
          <w:b/>
          <w:color w:val="000000" w:themeColor="text1"/>
        </w:rPr>
        <w:t xml:space="preserve">                                                                  _______________________            </w:t>
      </w:r>
      <w:r w:rsidRPr="00A77F54">
        <w:rPr>
          <w:rFonts w:eastAsia="Calibri"/>
          <w:color w:val="000000" w:themeColor="text1"/>
        </w:rPr>
        <w:t xml:space="preserve">________________  </w:t>
      </w:r>
      <w:r w:rsidRPr="00A77F54">
        <w:rPr>
          <w:rFonts w:eastAsia="Calibri"/>
          <w:color w:val="000000" w:themeColor="text1"/>
        </w:rPr>
        <w:tab/>
        <w:t xml:space="preserve"> </w:t>
      </w:r>
      <w:r w:rsidRPr="00A77F54">
        <w:rPr>
          <w:color w:val="000000" w:themeColor="text1"/>
        </w:rPr>
        <w:t xml:space="preserve">                                                                                                      Подпись                                     </w:t>
      </w:r>
      <w:proofErr w:type="spellStart"/>
      <w:r w:rsidRPr="00A77F54">
        <w:rPr>
          <w:b/>
          <w:color w:val="000000" w:themeColor="text1"/>
        </w:rPr>
        <w:t>мп</w:t>
      </w:r>
      <w:proofErr w:type="spellEnd"/>
    </w:p>
    <w:p w:rsidR="005D180C" w:rsidRPr="00A77F54" w:rsidRDefault="005D180C" w:rsidP="005D180C">
      <w:pPr>
        <w:rPr>
          <w:b/>
          <w:color w:val="000000" w:themeColor="text1"/>
        </w:rPr>
      </w:pPr>
      <w:r w:rsidRPr="00A77F54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Принял: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_____________   ___________________                 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Подпись                                                                                                       </w:t>
      </w:r>
    </w:p>
    <w:p w:rsidR="005D180C" w:rsidRPr="00A77F54" w:rsidRDefault="005D180C" w:rsidP="005D180C">
      <w:pPr>
        <w:rPr>
          <w:color w:val="000000" w:themeColor="text1"/>
          <w:sz w:val="24"/>
          <w:szCs w:val="24"/>
        </w:rPr>
      </w:pPr>
    </w:p>
    <w:p w:rsidR="005D180C" w:rsidRPr="00A77F54" w:rsidRDefault="005D180C" w:rsidP="005D180C">
      <w:pPr>
        <w:rPr>
          <w:color w:val="000000" w:themeColor="text1"/>
          <w:sz w:val="24"/>
          <w:szCs w:val="24"/>
        </w:rPr>
      </w:pPr>
      <w:r w:rsidRPr="00A77F54">
        <w:rPr>
          <w:color w:val="000000" w:themeColor="text1"/>
          <w:sz w:val="24"/>
          <w:szCs w:val="24"/>
        </w:rPr>
        <w:t>Форму утверждаем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</w:p>
    <w:p w:rsidR="005D180C" w:rsidRPr="00A77F54" w:rsidRDefault="00D90894" w:rsidP="005D180C">
      <w:pPr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ПОДПИСИ </w:t>
      </w:r>
      <w:r w:rsidR="005D180C" w:rsidRPr="00A77F54">
        <w:rPr>
          <w:b/>
          <w:color w:val="000000" w:themeColor="text1"/>
          <w:sz w:val="22"/>
          <w:szCs w:val="22"/>
        </w:rPr>
        <w:t>СТОРОН:</w:t>
      </w:r>
    </w:p>
    <w:p w:rsidR="005D180C" w:rsidRDefault="005D180C" w:rsidP="005D180C">
      <w:pPr>
        <w:rPr>
          <w:b/>
          <w:color w:val="000000" w:themeColor="text1"/>
          <w:sz w:val="22"/>
          <w:szCs w:val="22"/>
        </w:rPr>
      </w:pPr>
    </w:p>
    <w:p w:rsidR="005D180C" w:rsidRDefault="005D180C" w:rsidP="005D180C">
      <w:pPr>
        <w:rPr>
          <w:b/>
          <w:color w:val="000000" w:themeColor="text1"/>
          <w:sz w:val="22"/>
          <w:szCs w:val="22"/>
        </w:rPr>
      </w:pPr>
    </w:p>
    <w:p w:rsidR="005D180C" w:rsidRPr="00D71EEB" w:rsidRDefault="005D180C" w:rsidP="005D180C">
      <w:pPr>
        <w:rPr>
          <w:b/>
          <w:color w:val="000000" w:themeColor="text1"/>
          <w:sz w:val="22"/>
          <w:szCs w:val="22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D180C" w:rsidRPr="00BC4103" w:rsidTr="002F3FE3">
        <w:trPr>
          <w:trHeight w:val="1975"/>
        </w:trPr>
        <w:tc>
          <w:tcPr>
            <w:tcW w:w="5386" w:type="dxa"/>
          </w:tcPr>
          <w:p w:rsidR="005D180C" w:rsidRPr="00553415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5D180C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 xml:space="preserve"> «</w:t>
            </w:r>
            <w:r w:rsidRPr="00BC4103">
              <w:rPr>
                <w:b/>
                <w:color w:val="000000" w:themeColor="text1"/>
                <w:sz w:val="22"/>
                <w:szCs w:val="23"/>
              </w:rPr>
              <w:t>»</w:t>
            </w:r>
          </w:p>
          <w:p w:rsidR="005D180C" w:rsidRPr="00FC7BB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5D180C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CA38A3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="005D180C"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С.Х. 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5D180C" w:rsidRPr="00750388" w:rsidRDefault="005D180C" w:rsidP="005D180C">
      <w:pPr>
        <w:rPr>
          <w:color w:val="000000" w:themeColor="text1"/>
          <w:sz w:val="22"/>
          <w:szCs w:val="22"/>
        </w:rPr>
      </w:pPr>
    </w:p>
    <w:p w:rsidR="005D180C" w:rsidRPr="0051065F" w:rsidRDefault="005D180C" w:rsidP="006A396F">
      <w:pPr>
        <w:rPr>
          <w:b/>
          <w:color w:val="000000" w:themeColor="text1"/>
          <w:sz w:val="22"/>
          <w:szCs w:val="22"/>
          <w:lang w:val="en-US"/>
        </w:rPr>
      </w:pPr>
    </w:p>
    <w:sectPr w:rsidR="005D180C" w:rsidRPr="0051065F" w:rsidSect="00ED06C2">
      <w:pgSz w:w="11906" w:h="16838" w:code="9"/>
      <w:pgMar w:top="567" w:right="567" w:bottom="709" w:left="709" w:header="284" w:footer="130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803" w:rsidRDefault="00733803" w:rsidP="00C139E7">
      <w:r>
        <w:separator/>
      </w:r>
    </w:p>
  </w:endnote>
  <w:endnote w:type="continuationSeparator" w:id="0">
    <w:p w:rsidR="00733803" w:rsidRDefault="00733803" w:rsidP="00C13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5CD" w:rsidRDefault="003A65CD" w:rsidP="003A65CD">
    <w:pPr>
      <w:pStyle w:val="a9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02071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D06C2" w:rsidRPr="00ED06C2" w:rsidRDefault="00ED06C2" w:rsidP="00ED06C2">
            <w:pPr>
              <w:pStyle w:val="a9"/>
              <w:jc w:val="center"/>
              <w:rPr>
                <w:b/>
                <w:bCs/>
                <w:sz w:val="24"/>
                <w:szCs w:val="24"/>
              </w:rPr>
            </w:pPr>
            <w:r w:rsidRPr="00A734EF">
              <w:rPr>
                <w:sz w:val="18"/>
                <w:szCs w:val="22"/>
              </w:rPr>
              <w:t xml:space="preserve">Страница </w:t>
            </w:r>
            <w:r w:rsidRPr="00A734EF">
              <w:rPr>
                <w:b/>
                <w:bCs/>
                <w:sz w:val="18"/>
                <w:szCs w:val="22"/>
              </w:rPr>
              <w:fldChar w:fldCharType="begin"/>
            </w:r>
            <w:r w:rsidRPr="00A734EF">
              <w:rPr>
                <w:b/>
                <w:bCs/>
                <w:sz w:val="18"/>
                <w:szCs w:val="22"/>
              </w:rPr>
              <w:instrText>PAGE</w:instrText>
            </w:r>
            <w:r w:rsidRPr="00A734EF">
              <w:rPr>
                <w:b/>
                <w:bCs/>
                <w:sz w:val="18"/>
                <w:szCs w:val="22"/>
              </w:rPr>
              <w:fldChar w:fldCharType="separate"/>
            </w:r>
            <w:r w:rsidR="00366725">
              <w:rPr>
                <w:b/>
                <w:bCs/>
                <w:noProof/>
                <w:sz w:val="18"/>
                <w:szCs w:val="22"/>
              </w:rPr>
              <w:t>14</w:t>
            </w:r>
            <w:r w:rsidRPr="00A734EF">
              <w:rPr>
                <w:b/>
                <w:bCs/>
                <w:sz w:val="18"/>
                <w:szCs w:val="22"/>
              </w:rPr>
              <w:fldChar w:fldCharType="end"/>
            </w:r>
            <w:r w:rsidRPr="00A734EF">
              <w:rPr>
                <w:sz w:val="18"/>
                <w:szCs w:val="22"/>
              </w:rPr>
              <w:t xml:space="preserve"> из </w:t>
            </w:r>
            <w:r w:rsidRPr="00A734EF">
              <w:rPr>
                <w:b/>
                <w:bCs/>
                <w:sz w:val="18"/>
                <w:szCs w:val="22"/>
              </w:rPr>
              <w:t>14</w:t>
            </w:r>
          </w:p>
        </w:sdtContent>
      </w:sdt>
    </w:sdtContent>
  </w:sdt>
  <w:p w:rsidR="00ED06C2" w:rsidRPr="003A65CD" w:rsidRDefault="00ED06C2" w:rsidP="00ED06C2">
    <w:pPr>
      <w:pStyle w:val="a9"/>
      <w:rPr>
        <w:sz w:val="18"/>
        <w:szCs w:val="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Ind w:w="108" w:type="dxa"/>
      <w:tblLook w:val="04A0" w:firstRow="1" w:lastRow="0" w:firstColumn="1" w:lastColumn="0" w:noHBand="0" w:noVBand="1"/>
    </w:tblPr>
    <w:tblGrid>
      <w:gridCol w:w="3497"/>
      <w:gridCol w:w="3497"/>
      <w:gridCol w:w="2787"/>
    </w:tblGrid>
    <w:tr w:rsidR="00292DDA" w:rsidRPr="009973F2" w:rsidTr="0002620B">
      <w:tc>
        <w:tcPr>
          <w:tcW w:w="3497" w:type="dxa"/>
        </w:tcPr>
        <w:p w:rsidR="00292DDA" w:rsidRPr="009838F1" w:rsidRDefault="00292DDA" w:rsidP="0002620B">
          <w:pPr>
            <w:pStyle w:val="a9"/>
            <w:jc w:val="center"/>
            <w:rPr>
              <w:rFonts w:ascii="Arial" w:hAnsi="Arial" w:cs="Arial"/>
            </w:rPr>
          </w:pPr>
        </w:p>
      </w:tc>
      <w:tc>
        <w:tcPr>
          <w:tcW w:w="3497" w:type="dxa"/>
        </w:tcPr>
        <w:p w:rsidR="00292DDA" w:rsidRPr="009973F2" w:rsidRDefault="00292DDA" w:rsidP="0002620B">
          <w:pPr>
            <w:pStyle w:val="a9"/>
            <w:jc w:val="center"/>
          </w:pPr>
          <w:r w:rsidRPr="009973F2">
            <w:t xml:space="preserve">Страница </w:t>
          </w:r>
          <w:r w:rsidRPr="009973F2">
            <w:rPr>
              <w:b/>
            </w:rPr>
            <w:fldChar w:fldCharType="begin"/>
          </w:r>
          <w:r w:rsidRPr="009973F2">
            <w:rPr>
              <w:b/>
            </w:rPr>
            <w:instrText>PAGE</w:instrText>
          </w:r>
          <w:r w:rsidRPr="009973F2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9973F2">
            <w:rPr>
              <w:b/>
            </w:rPr>
            <w:fldChar w:fldCharType="end"/>
          </w:r>
          <w:r w:rsidRPr="009973F2">
            <w:t xml:space="preserve"> из </w:t>
          </w:r>
          <w:r>
            <w:rPr>
              <w:b/>
            </w:rPr>
            <w:t>7</w:t>
          </w:r>
        </w:p>
      </w:tc>
      <w:tc>
        <w:tcPr>
          <w:tcW w:w="2787" w:type="dxa"/>
        </w:tcPr>
        <w:p w:rsidR="00292DDA" w:rsidRPr="009973F2" w:rsidRDefault="00292DDA" w:rsidP="0002620B">
          <w:pPr>
            <w:pStyle w:val="a9"/>
            <w:jc w:val="right"/>
          </w:pPr>
          <w:r>
            <w:rPr>
              <w:noProof/>
            </w:rPr>
            <w:drawing>
              <wp:inline distT="0" distB="0" distL="0" distR="0" wp14:anchorId="606CB53A" wp14:editId="45715101">
                <wp:extent cx="614680" cy="30734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68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92DDA" w:rsidRPr="00A209F4" w:rsidRDefault="00292DDA">
    <w:pPr>
      <w:pStyle w:val="a9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803" w:rsidRDefault="00733803" w:rsidP="00C139E7">
      <w:r>
        <w:separator/>
      </w:r>
    </w:p>
  </w:footnote>
  <w:footnote w:type="continuationSeparator" w:id="0">
    <w:p w:rsidR="00733803" w:rsidRDefault="00733803" w:rsidP="00C13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5CD" w:rsidRDefault="003A65CD" w:rsidP="003A65CD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DDA" w:rsidRDefault="00292DDA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292DDA" w:rsidRPr="00C139E7" w:rsidRDefault="00292DDA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Договор №__________________</w:t>
    </w:r>
  </w:p>
  <w:p w:rsidR="00292DDA" w:rsidRPr="00C139E7" w:rsidRDefault="00292DDA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от «___» ____________2018г.</w:t>
    </w:r>
  </w:p>
  <w:p w:rsidR="00292DDA" w:rsidRDefault="00292DDA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292DDA" w:rsidRPr="00B4453B" w:rsidRDefault="00292DDA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D0763"/>
    <w:multiLevelType w:val="multilevel"/>
    <w:tmpl w:val="6A34C918"/>
    <w:lvl w:ilvl="0">
      <w:start w:val="14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spacing w:val="-1"/>
        <w:w w:val="97"/>
        <w:sz w:val="22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4" w:hanging="202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77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202"/>
      </w:pPr>
      <w:rPr>
        <w:rFonts w:hint="default"/>
        <w:lang w:val="ru-RU" w:eastAsia="en-US" w:bidi="ar-SA"/>
      </w:rPr>
    </w:lvl>
  </w:abstractNum>
  <w:abstractNum w:abstractNumId="1">
    <w:nsid w:val="07503C51"/>
    <w:multiLevelType w:val="multilevel"/>
    <w:tmpl w:val="C91E2EAA"/>
    <w:lvl w:ilvl="0">
      <w:start w:val="11"/>
      <w:numFmt w:val="decimal"/>
      <w:lvlText w:val="%1"/>
      <w:lvlJc w:val="left"/>
      <w:pPr>
        <w:ind w:left="104" w:hanging="6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94"/>
      </w:pPr>
      <w:rPr>
        <w:rFonts w:ascii="Times New Roman" w:eastAsia="Times New Roman" w:hAnsi="Times New Roman" w:cs="Times New Roman" w:hint="default"/>
        <w:spacing w:val="-30"/>
        <w:w w:val="100"/>
        <w:sz w:val="22"/>
        <w:szCs w:val="23"/>
        <w:lang w:val="ru-RU" w:eastAsia="en-US" w:bidi="ar-SA"/>
      </w:rPr>
    </w:lvl>
    <w:lvl w:ilvl="2">
      <w:numFmt w:val="bullet"/>
      <w:lvlText w:val="-"/>
      <w:lvlJc w:val="left"/>
      <w:pPr>
        <w:ind w:left="807" w:hanging="140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7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3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5" w:hanging="140"/>
      </w:pPr>
      <w:rPr>
        <w:rFonts w:hint="default"/>
        <w:lang w:val="ru-RU" w:eastAsia="en-US" w:bidi="ar-SA"/>
      </w:rPr>
    </w:lvl>
  </w:abstractNum>
  <w:abstractNum w:abstractNumId="2">
    <w:nsid w:val="0C6C362A"/>
    <w:multiLevelType w:val="hybridMultilevel"/>
    <w:tmpl w:val="4C864018"/>
    <w:lvl w:ilvl="0" w:tplc="654EEAF6">
      <w:start w:val="1"/>
      <w:numFmt w:val="decimal"/>
      <w:lvlText w:val="%1."/>
      <w:lvlJc w:val="left"/>
      <w:pPr>
        <w:ind w:left="3762" w:hanging="363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8F80A472">
      <w:numFmt w:val="bullet"/>
      <w:lvlText w:val="•"/>
      <w:lvlJc w:val="left"/>
      <w:pPr>
        <w:ind w:left="4353" w:hanging="363"/>
      </w:pPr>
      <w:rPr>
        <w:rFonts w:hint="default"/>
        <w:lang w:val="ru-RU" w:eastAsia="en-US" w:bidi="ar-SA"/>
      </w:rPr>
    </w:lvl>
    <w:lvl w:ilvl="2" w:tplc="3C8420CE">
      <w:numFmt w:val="bullet"/>
      <w:lvlText w:val="•"/>
      <w:lvlJc w:val="left"/>
      <w:pPr>
        <w:ind w:left="4946" w:hanging="363"/>
      </w:pPr>
      <w:rPr>
        <w:rFonts w:hint="default"/>
        <w:lang w:val="ru-RU" w:eastAsia="en-US" w:bidi="ar-SA"/>
      </w:rPr>
    </w:lvl>
    <w:lvl w:ilvl="3" w:tplc="DE366570">
      <w:numFmt w:val="bullet"/>
      <w:lvlText w:val="•"/>
      <w:lvlJc w:val="left"/>
      <w:pPr>
        <w:ind w:left="5539" w:hanging="363"/>
      </w:pPr>
      <w:rPr>
        <w:rFonts w:hint="default"/>
        <w:lang w:val="ru-RU" w:eastAsia="en-US" w:bidi="ar-SA"/>
      </w:rPr>
    </w:lvl>
    <w:lvl w:ilvl="4" w:tplc="D5DE3568">
      <w:numFmt w:val="bullet"/>
      <w:lvlText w:val="•"/>
      <w:lvlJc w:val="left"/>
      <w:pPr>
        <w:ind w:left="6132" w:hanging="363"/>
      </w:pPr>
      <w:rPr>
        <w:rFonts w:hint="default"/>
        <w:lang w:val="ru-RU" w:eastAsia="en-US" w:bidi="ar-SA"/>
      </w:rPr>
    </w:lvl>
    <w:lvl w:ilvl="5" w:tplc="3A821E9A">
      <w:numFmt w:val="bullet"/>
      <w:lvlText w:val="•"/>
      <w:lvlJc w:val="left"/>
      <w:pPr>
        <w:ind w:left="6725" w:hanging="363"/>
      </w:pPr>
      <w:rPr>
        <w:rFonts w:hint="default"/>
        <w:lang w:val="ru-RU" w:eastAsia="en-US" w:bidi="ar-SA"/>
      </w:rPr>
    </w:lvl>
    <w:lvl w:ilvl="6" w:tplc="6958E2F4">
      <w:numFmt w:val="bullet"/>
      <w:lvlText w:val="•"/>
      <w:lvlJc w:val="left"/>
      <w:pPr>
        <w:ind w:left="7318" w:hanging="363"/>
      </w:pPr>
      <w:rPr>
        <w:rFonts w:hint="default"/>
        <w:lang w:val="ru-RU" w:eastAsia="en-US" w:bidi="ar-SA"/>
      </w:rPr>
    </w:lvl>
    <w:lvl w:ilvl="7" w:tplc="28908458">
      <w:numFmt w:val="bullet"/>
      <w:lvlText w:val="•"/>
      <w:lvlJc w:val="left"/>
      <w:pPr>
        <w:ind w:left="7911" w:hanging="363"/>
      </w:pPr>
      <w:rPr>
        <w:rFonts w:hint="default"/>
        <w:lang w:val="ru-RU" w:eastAsia="en-US" w:bidi="ar-SA"/>
      </w:rPr>
    </w:lvl>
    <w:lvl w:ilvl="8" w:tplc="A04295F8">
      <w:numFmt w:val="bullet"/>
      <w:lvlText w:val="•"/>
      <w:lvlJc w:val="left"/>
      <w:pPr>
        <w:ind w:left="8504" w:hanging="363"/>
      </w:pPr>
      <w:rPr>
        <w:rFonts w:hint="default"/>
        <w:lang w:val="ru-RU" w:eastAsia="en-US" w:bidi="ar-SA"/>
      </w:rPr>
    </w:lvl>
  </w:abstractNum>
  <w:abstractNum w:abstractNumId="3">
    <w:nsid w:val="20AD4CA6"/>
    <w:multiLevelType w:val="hybridMultilevel"/>
    <w:tmpl w:val="D5E09BE4"/>
    <w:lvl w:ilvl="0" w:tplc="990856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C8E0C28"/>
    <w:multiLevelType w:val="multilevel"/>
    <w:tmpl w:val="2E62E486"/>
    <w:lvl w:ilvl="0">
      <w:start w:val="13"/>
      <w:numFmt w:val="decimal"/>
      <w:lvlText w:val="%1"/>
      <w:lvlJc w:val="left"/>
      <w:pPr>
        <w:ind w:left="104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3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33"/>
      </w:pPr>
      <w:rPr>
        <w:rFonts w:hint="default"/>
        <w:lang w:val="ru-RU" w:eastAsia="en-US" w:bidi="ar-SA"/>
      </w:rPr>
    </w:lvl>
  </w:abstractNum>
  <w:abstractNum w:abstractNumId="5">
    <w:nsid w:val="2CA90BFD"/>
    <w:multiLevelType w:val="hybridMultilevel"/>
    <w:tmpl w:val="19120CEA"/>
    <w:lvl w:ilvl="0" w:tplc="B0484FD0">
      <w:start w:val="1"/>
      <w:numFmt w:val="decimal"/>
      <w:lvlText w:val="%1."/>
      <w:lvlJc w:val="left"/>
      <w:pPr>
        <w:ind w:left="344" w:hanging="24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1" w:tplc="87BA6AD8">
      <w:numFmt w:val="bullet"/>
      <w:lvlText w:val="•"/>
      <w:lvlJc w:val="left"/>
      <w:pPr>
        <w:ind w:left="1620" w:hanging="243"/>
      </w:pPr>
      <w:rPr>
        <w:rFonts w:hint="default"/>
        <w:lang w:val="ru-RU" w:eastAsia="en-US" w:bidi="ar-SA"/>
      </w:rPr>
    </w:lvl>
    <w:lvl w:ilvl="2" w:tplc="6D4087FA">
      <w:numFmt w:val="bullet"/>
      <w:lvlText w:val="•"/>
      <w:lvlJc w:val="left"/>
      <w:pPr>
        <w:ind w:left="2516" w:hanging="243"/>
      </w:pPr>
      <w:rPr>
        <w:rFonts w:hint="default"/>
        <w:lang w:val="ru-RU" w:eastAsia="en-US" w:bidi="ar-SA"/>
      </w:rPr>
    </w:lvl>
    <w:lvl w:ilvl="3" w:tplc="264460AA">
      <w:numFmt w:val="bullet"/>
      <w:lvlText w:val="•"/>
      <w:lvlJc w:val="left"/>
      <w:pPr>
        <w:ind w:left="3413" w:hanging="243"/>
      </w:pPr>
      <w:rPr>
        <w:rFonts w:hint="default"/>
        <w:lang w:val="ru-RU" w:eastAsia="en-US" w:bidi="ar-SA"/>
      </w:rPr>
    </w:lvl>
    <w:lvl w:ilvl="4" w:tplc="D64EFDD6">
      <w:numFmt w:val="bullet"/>
      <w:lvlText w:val="•"/>
      <w:lvlJc w:val="left"/>
      <w:pPr>
        <w:ind w:left="4310" w:hanging="243"/>
      </w:pPr>
      <w:rPr>
        <w:rFonts w:hint="default"/>
        <w:lang w:val="ru-RU" w:eastAsia="en-US" w:bidi="ar-SA"/>
      </w:rPr>
    </w:lvl>
    <w:lvl w:ilvl="5" w:tplc="94B8FA6E">
      <w:numFmt w:val="bullet"/>
      <w:lvlText w:val="•"/>
      <w:lvlJc w:val="left"/>
      <w:pPr>
        <w:ind w:left="5207" w:hanging="243"/>
      </w:pPr>
      <w:rPr>
        <w:rFonts w:hint="default"/>
        <w:lang w:val="ru-RU" w:eastAsia="en-US" w:bidi="ar-SA"/>
      </w:rPr>
    </w:lvl>
    <w:lvl w:ilvl="6" w:tplc="F9200708">
      <w:numFmt w:val="bullet"/>
      <w:lvlText w:val="•"/>
      <w:lvlJc w:val="left"/>
      <w:pPr>
        <w:ind w:left="6104" w:hanging="243"/>
      </w:pPr>
      <w:rPr>
        <w:rFonts w:hint="default"/>
        <w:lang w:val="ru-RU" w:eastAsia="en-US" w:bidi="ar-SA"/>
      </w:rPr>
    </w:lvl>
    <w:lvl w:ilvl="7" w:tplc="280CDD8A">
      <w:numFmt w:val="bullet"/>
      <w:lvlText w:val="•"/>
      <w:lvlJc w:val="left"/>
      <w:pPr>
        <w:ind w:left="7000" w:hanging="243"/>
      </w:pPr>
      <w:rPr>
        <w:rFonts w:hint="default"/>
        <w:lang w:val="ru-RU" w:eastAsia="en-US" w:bidi="ar-SA"/>
      </w:rPr>
    </w:lvl>
    <w:lvl w:ilvl="8" w:tplc="71727C82">
      <w:numFmt w:val="bullet"/>
      <w:lvlText w:val="•"/>
      <w:lvlJc w:val="left"/>
      <w:pPr>
        <w:ind w:left="7897" w:hanging="243"/>
      </w:pPr>
      <w:rPr>
        <w:rFonts w:hint="default"/>
        <w:lang w:val="ru-RU" w:eastAsia="en-US" w:bidi="ar-SA"/>
      </w:rPr>
    </w:lvl>
  </w:abstractNum>
  <w:abstractNum w:abstractNumId="6">
    <w:nsid w:val="2DB072FE"/>
    <w:multiLevelType w:val="multilevel"/>
    <w:tmpl w:val="5866CFA8"/>
    <w:lvl w:ilvl="0">
      <w:start w:val="10"/>
      <w:numFmt w:val="decimal"/>
      <w:lvlText w:val="%1"/>
      <w:lvlJc w:val="left"/>
      <w:pPr>
        <w:ind w:left="104" w:hanging="5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5"/>
      </w:pPr>
      <w:rPr>
        <w:rFonts w:ascii="Times New Roman" w:eastAsia="Times New Roman" w:hAnsi="Times New Roman" w:cs="Times New Roman" w:hint="default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5"/>
      </w:pPr>
      <w:rPr>
        <w:rFonts w:hint="default"/>
        <w:lang w:val="ru-RU" w:eastAsia="en-US" w:bidi="ar-SA"/>
      </w:rPr>
    </w:lvl>
  </w:abstractNum>
  <w:abstractNum w:abstractNumId="7">
    <w:nsid w:val="30C95165"/>
    <w:multiLevelType w:val="multilevel"/>
    <w:tmpl w:val="22C2DF22"/>
    <w:lvl w:ilvl="0">
      <w:start w:val="9"/>
      <w:numFmt w:val="decimal"/>
      <w:lvlText w:val="%1"/>
      <w:lvlJc w:val="left"/>
      <w:pPr>
        <w:ind w:left="104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64"/>
      </w:pPr>
      <w:rPr>
        <w:rFonts w:ascii="Times New Roman" w:eastAsia="Times New Roman" w:hAnsi="Times New Roman" w:cs="Times New Roman" w:hint="default"/>
        <w:spacing w:val="-15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64"/>
      </w:pPr>
      <w:rPr>
        <w:rFonts w:hint="default"/>
        <w:lang w:val="ru-RU" w:eastAsia="en-US" w:bidi="ar-SA"/>
      </w:rPr>
    </w:lvl>
  </w:abstractNum>
  <w:abstractNum w:abstractNumId="8">
    <w:nsid w:val="3A545B1C"/>
    <w:multiLevelType w:val="multilevel"/>
    <w:tmpl w:val="53429850"/>
    <w:lvl w:ilvl="0">
      <w:start w:val="8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97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42"/>
      </w:pPr>
      <w:rPr>
        <w:rFonts w:hint="default"/>
        <w:lang w:val="ru-RU" w:eastAsia="en-US" w:bidi="ar-SA"/>
      </w:rPr>
    </w:lvl>
  </w:abstractNum>
  <w:abstractNum w:abstractNumId="9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9D82A15"/>
    <w:multiLevelType w:val="multilevel"/>
    <w:tmpl w:val="BD62CB50"/>
    <w:lvl w:ilvl="0">
      <w:start w:val="12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8"/>
      </w:pPr>
      <w:rPr>
        <w:rFonts w:hint="default"/>
        <w:lang w:val="ru-RU" w:eastAsia="en-US" w:bidi="ar-SA"/>
      </w:rPr>
    </w:lvl>
  </w:abstractNum>
  <w:abstractNum w:abstractNumId="11">
    <w:nsid w:val="618F63A1"/>
    <w:multiLevelType w:val="multilevel"/>
    <w:tmpl w:val="E1FE93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2">
    <w:nsid w:val="67323150"/>
    <w:multiLevelType w:val="multilevel"/>
    <w:tmpl w:val="AC26C892"/>
    <w:lvl w:ilvl="0">
      <w:start w:val="7"/>
      <w:numFmt w:val="decimal"/>
      <w:lvlText w:val="%1"/>
      <w:lvlJc w:val="left"/>
      <w:pPr>
        <w:ind w:left="104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ascii="Times New Roman" w:eastAsia="Times New Roman" w:hAnsi="Times New Roman" w:cs="Times New Roman" w:hint="default"/>
        <w:w w:val="97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35"/>
      </w:pPr>
      <w:rPr>
        <w:rFonts w:hint="default"/>
        <w:lang w:val="ru-RU" w:eastAsia="en-US" w:bidi="ar-SA"/>
      </w:rPr>
    </w:lvl>
  </w:abstractNum>
  <w:abstractNum w:abstractNumId="13">
    <w:nsid w:val="688F002F"/>
    <w:multiLevelType w:val="multilevel"/>
    <w:tmpl w:val="5316E5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725215D4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86464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BB220B9"/>
    <w:multiLevelType w:val="multilevel"/>
    <w:tmpl w:val="42DEA2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7DA16055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3"/>
  </w:num>
  <w:num w:numId="3">
    <w:abstractNumId w:val="13"/>
  </w:num>
  <w:num w:numId="4">
    <w:abstractNumId w:val="12"/>
  </w:num>
  <w:num w:numId="5">
    <w:abstractNumId w:val="2"/>
  </w:num>
  <w:num w:numId="6">
    <w:abstractNumId w:val="5"/>
  </w:num>
  <w:num w:numId="7">
    <w:abstractNumId w:val="0"/>
  </w:num>
  <w:num w:numId="8">
    <w:abstractNumId w:val="4"/>
  </w:num>
  <w:num w:numId="9">
    <w:abstractNumId w:val="10"/>
  </w:num>
  <w:num w:numId="10">
    <w:abstractNumId w:val="1"/>
  </w:num>
  <w:num w:numId="11">
    <w:abstractNumId w:val="6"/>
  </w:num>
  <w:num w:numId="12">
    <w:abstractNumId w:val="7"/>
  </w:num>
  <w:num w:numId="13">
    <w:abstractNumId w:val="8"/>
  </w:num>
  <w:num w:numId="14">
    <w:abstractNumId w:val="16"/>
  </w:num>
  <w:num w:numId="15">
    <w:abstractNumId w:val="11"/>
  </w:num>
  <w:num w:numId="16">
    <w:abstractNumId w:val="9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EDA"/>
    <w:rsid w:val="000009FA"/>
    <w:rsid w:val="00003F45"/>
    <w:rsid w:val="00006AFA"/>
    <w:rsid w:val="00006BF0"/>
    <w:rsid w:val="000077FB"/>
    <w:rsid w:val="0001069B"/>
    <w:rsid w:val="00017AB6"/>
    <w:rsid w:val="00021A63"/>
    <w:rsid w:val="0002620B"/>
    <w:rsid w:val="000437BD"/>
    <w:rsid w:val="00044DEF"/>
    <w:rsid w:val="00046EEC"/>
    <w:rsid w:val="00051588"/>
    <w:rsid w:val="00053833"/>
    <w:rsid w:val="00055576"/>
    <w:rsid w:val="00060B4E"/>
    <w:rsid w:val="000645AC"/>
    <w:rsid w:val="00071FC0"/>
    <w:rsid w:val="00080930"/>
    <w:rsid w:val="000835C4"/>
    <w:rsid w:val="000A0210"/>
    <w:rsid w:val="000A43A1"/>
    <w:rsid w:val="000B2AF1"/>
    <w:rsid w:val="000B35EB"/>
    <w:rsid w:val="000B4DD5"/>
    <w:rsid w:val="000B5432"/>
    <w:rsid w:val="000C780C"/>
    <w:rsid w:val="000D08C6"/>
    <w:rsid w:val="000E2FEB"/>
    <w:rsid w:val="000E43C1"/>
    <w:rsid w:val="000E4A59"/>
    <w:rsid w:val="000F6F07"/>
    <w:rsid w:val="00106C4C"/>
    <w:rsid w:val="001071B2"/>
    <w:rsid w:val="00116D8E"/>
    <w:rsid w:val="001175BA"/>
    <w:rsid w:val="00120BFC"/>
    <w:rsid w:val="00120DF4"/>
    <w:rsid w:val="00123B9D"/>
    <w:rsid w:val="00125234"/>
    <w:rsid w:val="00126959"/>
    <w:rsid w:val="001361D0"/>
    <w:rsid w:val="001441B2"/>
    <w:rsid w:val="00145617"/>
    <w:rsid w:val="00160D43"/>
    <w:rsid w:val="00161237"/>
    <w:rsid w:val="00161C8F"/>
    <w:rsid w:val="00163F48"/>
    <w:rsid w:val="00165BE5"/>
    <w:rsid w:val="00167F10"/>
    <w:rsid w:val="001700F0"/>
    <w:rsid w:val="00180FC5"/>
    <w:rsid w:val="00193E09"/>
    <w:rsid w:val="00194A3E"/>
    <w:rsid w:val="001968CA"/>
    <w:rsid w:val="001A0A9E"/>
    <w:rsid w:val="001A6D3D"/>
    <w:rsid w:val="001B0DE6"/>
    <w:rsid w:val="001B16D8"/>
    <w:rsid w:val="001B65D2"/>
    <w:rsid w:val="001B7E4D"/>
    <w:rsid w:val="001C0C2F"/>
    <w:rsid w:val="001C3B32"/>
    <w:rsid w:val="001C481F"/>
    <w:rsid w:val="001C649F"/>
    <w:rsid w:val="001E335E"/>
    <w:rsid w:val="001F311C"/>
    <w:rsid w:val="001F7A65"/>
    <w:rsid w:val="00212BF3"/>
    <w:rsid w:val="0021308F"/>
    <w:rsid w:val="0021534A"/>
    <w:rsid w:val="0023057B"/>
    <w:rsid w:val="00231838"/>
    <w:rsid w:val="002329C7"/>
    <w:rsid w:val="002330E6"/>
    <w:rsid w:val="00243183"/>
    <w:rsid w:val="002436D6"/>
    <w:rsid w:val="00245F92"/>
    <w:rsid w:val="00252A66"/>
    <w:rsid w:val="002579FF"/>
    <w:rsid w:val="00257B00"/>
    <w:rsid w:val="002609D0"/>
    <w:rsid w:val="00260CAF"/>
    <w:rsid w:val="00263032"/>
    <w:rsid w:val="00264DF1"/>
    <w:rsid w:val="00266514"/>
    <w:rsid w:val="0028020E"/>
    <w:rsid w:val="0028133D"/>
    <w:rsid w:val="00292DDA"/>
    <w:rsid w:val="002A5DCF"/>
    <w:rsid w:val="002B0322"/>
    <w:rsid w:val="002B08C6"/>
    <w:rsid w:val="002B107D"/>
    <w:rsid w:val="002C10BE"/>
    <w:rsid w:val="002C203C"/>
    <w:rsid w:val="002D02DE"/>
    <w:rsid w:val="002D584B"/>
    <w:rsid w:val="002E5986"/>
    <w:rsid w:val="002F3FE3"/>
    <w:rsid w:val="002F7898"/>
    <w:rsid w:val="002F7D30"/>
    <w:rsid w:val="0030223D"/>
    <w:rsid w:val="00304862"/>
    <w:rsid w:val="00330101"/>
    <w:rsid w:val="0034790A"/>
    <w:rsid w:val="00351C31"/>
    <w:rsid w:val="00355ACD"/>
    <w:rsid w:val="0036114A"/>
    <w:rsid w:val="00366725"/>
    <w:rsid w:val="0039645B"/>
    <w:rsid w:val="003A14C4"/>
    <w:rsid w:val="003A3C6C"/>
    <w:rsid w:val="003A4EA5"/>
    <w:rsid w:val="003A65CD"/>
    <w:rsid w:val="003A681A"/>
    <w:rsid w:val="003A6972"/>
    <w:rsid w:val="003C2915"/>
    <w:rsid w:val="003C4C35"/>
    <w:rsid w:val="003E31FF"/>
    <w:rsid w:val="003E3649"/>
    <w:rsid w:val="004177E0"/>
    <w:rsid w:val="00435286"/>
    <w:rsid w:val="00457D98"/>
    <w:rsid w:val="004638E6"/>
    <w:rsid w:val="00467B01"/>
    <w:rsid w:val="004762B5"/>
    <w:rsid w:val="00483309"/>
    <w:rsid w:val="00487812"/>
    <w:rsid w:val="004927E2"/>
    <w:rsid w:val="0049638A"/>
    <w:rsid w:val="004A457E"/>
    <w:rsid w:val="004B087C"/>
    <w:rsid w:val="004B30DA"/>
    <w:rsid w:val="004B7420"/>
    <w:rsid w:val="004C1567"/>
    <w:rsid w:val="004C6B3E"/>
    <w:rsid w:val="004D0B2F"/>
    <w:rsid w:val="004D1778"/>
    <w:rsid w:val="004D4D1E"/>
    <w:rsid w:val="004D5B66"/>
    <w:rsid w:val="004E15AD"/>
    <w:rsid w:val="004E226B"/>
    <w:rsid w:val="0051065F"/>
    <w:rsid w:val="005128F3"/>
    <w:rsid w:val="00516C56"/>
    <w:rsid w:val="00517EDA"/>
    <w:rsid w:val="005302E5"/>
    <w:rsid w:val="0053503A"/>
    <w:rsid w:val="0054267B"/>
    <w:rsid w:val="00546471"/>
    <w:rsid w:val="00550FB9"/>
    <w:rsid w:val="00551B78"/>
    <w:rsid w:val="00553415"/>
    <w:rsid w:val="0055377C"/>
    <w:rsid w:val="00556962"/>
    <w:rsid w:val="0058452F"/>
    <w:rsid w:val="00584B68"/>
    <w:rsid w:val="0058793B"/>
    <w:rsid w:val="00587E27"/>
    <w:rsid w:val="00591A32"/>
    <w:rsid w:val="005947D5"/>
    <w:rsid w:val="005951B2"/>
    <w:rsid w:val="005A09C3"/>
    <w:rsid w:val="005A3CED"/>
    <w:rsid w:val="005A4456"/>
    <w:rsid w:val="005A651D"/>
    <w:rsid w:val="005B2698"/>
    <w:rsid w:val="005C7983"/>
    <w:rsid w:val="005D180C"/>
    <w:rsid w:val="005D3D49"/>
    <w:rsid w:val="005D4D22"/>
    <w:rsid w:val="005D5FA9"/>
    <w:rsid w:val="005D6B99"/>
    <w:rsid w:val="005E4458"/>
    <w:rsid w:val="005F387C"/>
    <w:rsid w:val="0060410C"/>
    <w:rsid w:val="00625D21"/>
    <w:rsid w:val="006300BF"/>
    <w:rsid w:val="006625E3"/>
    <w:rsid w:val="00664DBC"/>
    <w:rsid w:val="00665593"/>
    <w:rsid w:val="00684D9C"/>
    <w:rsid w:val="006A396F"/>
    <w:rsid w:val="006A593C"/>
    <w:rsid w:val="006A6F50"/>
    <w:rsid w:val="006B3F2D"/>
    <w:rsid w:val="006C4AE9"/>
    <w:rsid w:val="006E769C"/>
    <w:rsid w:val="006F7D9B"/>
    <w:rsid w:val="0070044E"/>
    <w:rsid w:val="00701E94"/>
    <w:rsid w:val="00706938"/>
    <w:rsid w:val="00706C70"/>
    <w:rsid w:val="007103EF"/>
    <w:rsid w:val="00723535"/>
    <w:rsid w:val="00733803"/>
    <w:rsid w:val="00741C70"/>
    <w:rsid w:val="007420C1"/>
    <w:rsid w:val="00765F4F"/>
    <w:rsid w:val="00776B13"/>
    <w:rsid w:val="00777CCB"/>
    <w:rsid w:val="007876E0"/>
    <w:rsid w:val="00793ADD"/>
    <w:rsid w:val="007A1B39"/>
    <w:rsid w:val="007B1C40"/>
    <w:rsid w:val="007B2235"/>
    <w:rsid w:val="007B4F24"/>
    <w:rsid w:val="007B6D7A"/>
    <w:rsid w:val="007C2525"/>
    <w:rsid w:val="007C2B99"/>
    <w:rsid w:val="007D2415"/>
    <w:rsid w:val="007D4345"/>
    <w:rsid w:val="007D65EE"/>
    <w:rsid w:val="007F4FE7"/>
    <w:rsid w:val="008062BD"/>
    <w:rsid w:val="0081516C"/>
    <w:rsid w:val="008212F8"/>
    <w:rsid w:val="008259BD"/>
    <w:rsid w:val="00827DC2"/>
    <w:rsid w:val="008332C4"/>
    <w:rsid w:val="008431DD"/>
    <w:rsid w:val="00872C5A"/>
    <w:rsid w:val="00874F74"/>
    <w:rsid w:val="00875201"/>
    <w:rsid w:val="00877414"/>
    <w:rsid w:val="00886124"/>
    <w:rsid w:val="00892E7D"/>
    <w:rsid w:val="008972A6"/>
    <w:rsid w:val="008B5ADE"/>
    <w:rsid w:val="008C03B9"/>
    <w:rsid w:val="008D337A"/>
    <w:rsid w:val="008D37BC"/>
    <w:rsid w:val="008E159D"/>
    <w:rsid w:val="008F24E5"/>
    <w:rsid w:val="0090202B"/>
    <w:rsid w:val="00902230"/>
    <w:rsid w:val="00902E25"/>
    <w:rsid w:val="00903E4B"/>
    <w:rsid w:val="00910448"/>
    <w:rsid w:val="009240DE"/>
    <w:rsid w:val="00924A88"/>
    <w:rsid w:val="00927F8B"/>
    <w:rsid w:val="009350D9"/>
    <w:rsid w:val="009537B4"/>
    <w:rsid w:val="00954525"/>
    <w:rsid w:val="00954CB7"/>
    <w:rsid w:val="009630E0"/>
    <w:rsid w:val="0096317F"/>
    <w:rsid w:val="00964375"/>
    <w:rsid w:val="009659B2"/>
    <w:rsid w:val="00990C0E"/>
    <w:rsid w:val="009A2EA5"/>
    <w:rsid w:val="009D1A3D"/>
    <w:rsid w:val="009D6158"/>
    <w:rsid w:val="009E3C7B"/>
    <w:rsid w:val="009F06F7"/>
    <w:rsid w:val="009F3704"/>
    <w:rsid w:val="00A01E32"/>
    <w:rsid w:val="00A05DA1"/>
    <w:rsid w:val="00A07343"/>
    <w:rsid w:val="00A14DA6"/>
    <w:rsid w:val="00A2448E"/>
    <w:rsid w:val="00A248C2"/>
    <w:rsid w:val="00A27335"/>
    <w:rsid w:val="00A27B2E"/>
    <w:rsid w:val="00A3196E"/>
    <w:rsid w:val="00A33335"/>
    <w:rsid w:val="00A411EE"/>
    <w:rsid w:val="00A472E9"/>
    <w:rsid w:val="00A50210"/>
    <w:rsid w:val="00A65407"/>
    <w:rsid w:val="00A734EF"/>
    <w:rsid w:val="00A807E4"/>
    <w:rsid w:val="00A823FA"/>
    <w:rsid w:val="00A83F03"/>
    <w:rsid w:val="00A91A40"/>
    <w:rsid w:val="00A96B02"/>
    <w:rsid w:val="00A977CE"/>
    <w:rsid w:val="00AA15A6"/>
    <w:rsid w:val="00AA58C3"/>
    <w:rsid w:val="00AA683F"/>
    <w:rsid w:val="00AA6FAA"/>
    <w:rsid w:val="00AB380A"/>
    <w:rsid w:val="00AC0C92"/>
    <w:rsid w:val="00AD1C95"/>
    <w:rsid w:val="00AD398B"/>
    <w:rsid w:val="00AD3DCE"/>
    <w:rsid w:val="00AE2FD5"/>
    <w:rsid w:val="00AE4BBD"/>
    <w:rsid w:val="00AE66A6"/>
    <w:rsid w:val="00B01DC9"/>
    <w:rsid w:val="00B03B4D"/>
    <w:rsid w:val="00B34988"/>
    <w:rsid w:val="00B46847"/>
    <w:rsid w:val="00B52D30"/>
    <w:rsid w:val="00B665B9"/>
    <w:rsid w:val="00B66719"/>
    <w:rsid w:val="00B728A4"/>
    <w:rsid w:val="00B752AE"/>
    <w:rsid w:val="00B81281"/>
    <w:rsid w:val="00B837C3"/>
    <w:rsid w:val="00B927B5"/>
    <w:rsid w:val="00B93636"/>
    <w:rsid w:val="00B94251"/>
    <w:rsid w:val="00B95FC3"/>
    <w:rsid w:val="00B96383"/>
    <w:rsid w:val="00BB0C02"/>
    <w:rsid w:val="00BC4103"/>
    <w:rsid w:val="00BD4394"/>
    <w:rsid w:val="00BE31A9"/>
    <w:rsid w:val="00BF035A"/>
    <w:rsid w:val="00C07060"/>
    <w:rsid w:val="00C139E7"/>
    <w:rsid w:val="00C15809"/>
    <w:rsid w:val="00C161F6"/>
    <w:rsid w:val="00C165C6"/>
    <w:rsid w:val="00C16951"/>
    <w:rsid w:val="00C2312A"/>
    <w:rsid w:val="00C30987"/>
    <w:rsid w:val="00C32ED5"/>
    <w:rsid w:val="00C331BC"/>
    <w:rsid w:val="00C37ADD"/>
    <w:rsid w:val="00C45230"/>
    <w:rsid w:val="00C65FF7"/>
    <w:rsid w:val="00C716C1"/>
    <w:rsid w:val="00C73A76"/>
    <w:rsid w:val="00C87016"/>
    <w:rsid w:val="00C9212B"/>
    <w:rsid w:val="00C92CC4"/>
    <w:rsid w:val="00CA38A3"/>
    <w:rsid w:val="00CA5600"/>
    <w:rsid w:val="00CF000E"/>
    <w:rsid w:val="00CF4089"/>
    <w:rsid w:val="00CF67E6"/>
    <w:rsid w:val="00D04B07"/>
    <w:rsid w:val="00D07876"/>
    <w:rsid w:val="00D2222C"/>
    <w:rsid w:val="00D31C9C"/>
    <w:rsid w:val="00D3225E"/>
    <w:rsid w:val="00D45C73"/>
    <w:rsid w:val="00D67AC0"/>
    <w:rsid w:val="00D72E90"/>
    <w:rsid w:val="00D90894"/>
    <w:rsid w:val="00D94D76"/>
    <w:rsid w:val="00D95AE2"/>
    <w:rsid w:val="00D968DF"/>
    <w:rsid w:val="00DA221F"/>
    <w:rsid w:val="00DC1276"/>
    <w:rsid w:val="00DC157C"/>
    <w:rsid w:val="00DC24C4"/>
    <w:rsid w:val="00DC3C17"/>
    <w:rsid w:val="00DC4799"/>
    <w:rsid w:val="00DC4CE8"/>
    <w:rsid w:val="00DC53D2"/>
    <w:rsid w:val="00DE2336"/>
    <w:rsid w:val="00DE376F"/>
    <w:rsid w:val="00DE7711"/>
    <w:rsid w:val="00DF70CD"/>
    <w:rsid w:val="00DF7D00"/>
    <w:rsid w:val="00E0111D"/>
    <w:rsid w:val="00E04BD7"/>
    <w:rsid w:val="00E06C1A"/>
    <w:rsid w:val="00E07ED0"/>
    <w:rsid w:val="00E12EDA"/>
    <w:rsid w:val="00E1306E"/>
    <w:rsid w:val="00E1328A"/>
    <w:rsid w:val="00E1750C"/>
    <w:rsid w:val="00E2037F"/>
    <w:rsid w:val="00E322DC"/>
    <w:rsid w:val="00E4665C"/>
    <w:rsid w:val="00E571CA"/>
    <w:rsid w:val="00E572D9"/>
    <w:rsid w:val="00E60CFC"/>
    <w:rsid w:val="00E67444"/>
    <w:rsid w:val="00E67F74"/>
    <w:rsid w:val="00E73D6D"/>
    <w:rsid w:val="00E80145"/>
    <w:rsid w:val="00E81EA4"/>
    <w:rsid w:val="00E85BCB"/>
    <w:rsid w:val="00E91C2E"/>
    <w:rsid w:val="00E94869"/>
    <w:rsid w:val="00EA1EB9"/>
    <w:rsid w:val="00EA47F9"/>
    <w:rsid w:val="00EA4F71"/>
    <w:rsid w:val="00EA7D5A"/>
    <w:rsid w:val="00EA7E91"/>
    <w:rsid w:val="00EB52F0"/>
    <w:rsid w:val="00EB5623"/>
    <w:rsid w:val="00EC14B6"/>
    <w:rsid w:val="00EC7814"/>
    <w:rsid w:val="00ED06C2"/>
    <w:rsid w:val="00EE5128"/>
    <w:rsid w:val="00EE6F46"/>
    <w:rsid w:val="00EF37E9"/>
    <w:rsid w:val="00F0317C"/>
    <w:rsid w:val="00F11483"/>
    <w:rsid w:val="00F146AA"/>
    <w:rsid w:val="00F30472"/>
    <w:rsid w:val="00F40077"/>
    <w:rsid w:val="00F41370"/>
    <w:rsid w:val="00F504E5"/>
    <w:rsid w:val="00F5511C"/>
    <w:rsid w:val="00F641EA"/>
    <w:rsid w:val="00F6526D"/>
    <w:rsid w:val="00F7303D"/>
    <w:rsid w:val="00F74283"/>
    <w:rsid w:val="00F87E30"/>
    <w:rsid w:val="00F907A0"/>
    <w:rsid w:val="00FA2F6A"/>
    <w:rsid w:val="00FA3D0C"/>
    <w:rsid w:val="00FA674C"/>
    <w:rsid w:val="00FB5CC9"/>
    <w:rsid w:val="00FB6EFF"/>
    <w:rsid w:val="00FC0352"/>
    <w:rsid w:val="00FD1747"/>
    <w:rsid w:val="00FD362B"/>
    <w:rsid w:val="00FD5887"/>
    <w:rsid w:val="00FD58E5"/>
    <w:rsid w:val="00FD7951"/>
    <w:rsid w:val="00FE519C"/>
    <w:rsid w:val="00FF0E41"/>
    <w:rsid w:val="00FF2C09"/>
    <w:rsid w:val="00FF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6483C8-AFFD-455D-ABFA-CFB2BCE7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EB52F0"/>
    <w:pPr>
      <w:widowControl w:val="0"/>
      <w:autoSpaceDE w:val="0"/>
      <w:autoSpaceDN w:val="0"/>
      <w:ind w:left="824" w:hanging="363"/>
      <w:outlineLvl w:val="0"/>
    </w:pPr>
    <w:rPr>
      <w:b/>
      <w:bCs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18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B52F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D18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Body Text"/>
    <w:basedOn w:val="a"/>
    <w:link w:val="a4"/>
    <w:rsid w:val="00E12EDA"/>
    <w:rPr>
      <w:sz w:val="22"/>
    </w:rPr>
  </w:style>
  <w:style w:type="character" w:customStyle="1" w:styleId="a4">
    <w:name w:val="Основной текст Знак"/>
    <w:basedOn w:val="a0"/>
    <w:link w:val="a3"/>
    <w:rsid w:val="00E12EDA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header"/>
    <w:aliases w:val="he"/>
    <w:basedOn w:val="a"/>
    <w:link w:val="a6"/>
    <w:rsid w:val="00E12E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e Знак"/>
    <w:basedOn w:val="a0"/>
    <w:link w:val="a5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E12E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8">
    <w:name w:val="Без интервала Знак"/>
    <w:link w:val="a7"/>
    <w:uiPriority w:val="1"/>
    <w:locked/>
    <w:rsid w:val="00B81281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rsid w:val="00E12E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E12EDA"/>
    <w:pPr>
      <w:ind w:left="720"/>
    </w:pPr>
    <w:rPr>
      <w:sz w:val="24"/>
      <w:lang w:val="en-GB"/>
    </w:rPr>
  </w:style>
  <w:style w:type="paragraph" w:styleId="ab">
    <w:name w:val="List Paragraph"/>
    <w:basedOn w:val="a"/>
    <w:uiPriority w:val="1"/>
    <w:qFormat/>
    <w:rsid w:val="00E12EDA"/>
    <w:pPr>
      <w:ind w:left="708"/>
    </w:pPr>
  </w:style>
  <w:style w:type="paragraph" w:styleId="ac">
    <w:name w:val="Normal (Web)"/>
    <w:basedOn w:val="a"/>
    <w:uiPriority w:val="99"/>
    <w:unhideWhenUsed/>
    <w:rsid w:val="00E12EDA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12E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12ED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Strong"/>
    <w:uiPriority w:val="22"/>
    <w:qFormat/>
    <w:rsid w:val="00E0111D"/>
    <w:rPr>
      <w:b/>
      <w:bCs/>
    </w:rPr>
  </w:style>
  <w:style w:type="paragraph" w:customStyle="1" w:styleId="21">
    <w:name w:val="Средняя сетка 21"/>
    <w:uiPriority w:val="1"/>
    <w:qFormat/>
    <w:rsid w:val="0054647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0">
    <w:name w:val="Hyperlink"/>
    <w:basedOn w:val="a0"/>
    <w:uiPriority w:val="99"/>
    <w:semiHidden/>
    <w:unhideWhenUsed/>
    <w:rsid w:val="00E571CA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E571CA"/>
    <w:rPr>
      <w:color w:val="800080"/>
      <w:u w:val="single"/>
    </w:rPr>
  </w:style>
  <w:style w:type="paragraph" w:customStyle="1" w:styleId="msonormal0">
    <w:name w:val="msonormal"/>
    <w:basedOn w:val="a"/>
    <w:rsid w:val="00E571CA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E571CA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66">
    <w:name w:val="xl6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E571CA"/>
    <w:pPr>
      <w:pBdr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E571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1">
    <w:name w:val="xl71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5">
    <w:name w:val="xl75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6">
    <w:name w:val="xl7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7">
    <w:name w:val="xl7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8">
    <w:name w:val="xl7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9">
    <w:name w:val="xl79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0">
    <w:name w:val="xl80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1">
    <w:name w:val="xl81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2">
    <w:name w:val="xl82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3">
    <w:name w:val="xl83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4">
    <w:name w:val="xl84"/>
    <w:basedOn w:val="a"/>
    <w:rsid w:val="00E571CA"/>
    <w:pPr>
      <w:pBdr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5">
    <w:name w:val="xl85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6">
    <w:name w:val="xl8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7">
    <w:name w:val="xl8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9">
    <w:name w:val="xl89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91">
    <w:name w:val="xl91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92">
    <w:name w:val="xl92"/>
    <w:basedOn w:val="a"/>
    <w:rsid w:val="00E571CA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3">
    <w:name w:val="xl93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24"/>
      <w:szCs w:val="24"/>
    </w:rPr>
  </w:style>
  <w:style w:type="paragraph" w:customStyle="1" w:styleId="xl94">
    <w:name w:val="xl94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6">
    <w:name w:val="xl96"/>
    <w:basedOn w:val="a"/>
    <w:rsid w:val="00E571C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8">
    <w:name w:val="xl9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"/>
    <w:rsid w:val="00E571CA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0">
    <w:name w:val="xl100"/>
    <w:basedOn w:val="a"/>
    <w:rsid w:val="00E571CA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1">
    <w:name w:val="xl101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3">
    <w:name w:val="xl103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4">
    <w:name w:val="xl104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5">
    <w:name w:val="xl105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6">
    <w:name w:val="xl106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7">
    <w:name w:val="xl107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8">
    <w:name w:val="xl108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09">
    <w:name w:val="xl109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10">
    <w:name w:val="xl110"/>
    <w:basedOn w:val="a"/>
    <w:rsid w:val="00E571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1">
    <w:name w:val="xl111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2">
    <w:name w:val="xl112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character" w:styleId="af2">
    <w:name w:val="line number"/>
    <w:basedOn w:val="a0"/>
    <w:uiPriority w:val="99"/>
    <w:semiHidden/>
    <w:unhideWhenUsed/>
    <w:rsid w:val="00C37ADD"/>
  </w:style>
  <w:style w:type="table" w:styleId="af3">
    <w:name w:val="Table Grid"/>
    <w:basedOn w:val="a1"/>
    <w:uiPriority w:val="59"/>
    <w:rsid w:val="005D1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CE6BB-0A3C-4DD2-A59C-7D854C81D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12</Pages>
  <Words>5054</Words>
  <Characters>28813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lli</dc:creator>
  <cp:keywords/>
  <dc:description/>
  <cp:lastModifiedBy>Корочкин Павел Владимирович</cp:lastModifiedBy>
  <cp:revision>43</cp:revision>
  <cp:lastPrinted>2023-08-31T08:24:00Z</cp:lastPrinted>
  <dcterms:created xsi:type="dcterms:W3CDTF">2022-08-24T11:26:00Z</dcterms:created>
  <dcterms:modified xsi:type="dcterms:W3CDTF">2023-10-25T05:47:00Z</dcterms:modified>
</cp:coreProperties>
</file>